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AA5AF3" w14:textId="77777777" w:rsidR="00486551" w:rsidRPr="00726A5D" w:rsidRDefault="00486551">
      <w:pPr>
        <w:spacing w:line="286" w:lineRule="auto"/>
        <w:rPr>
          <w:rFonts w:ascii="仿宋_GB2312" w:eastAsia="仿宋_GB2312"/>
        </w:rPr>
      </w:pPr>
    </w:p>
    <w:p w14:paraId="6D6FFB82" w14:textId="77777777" w:rsidR="00486551" w:rsidRPr="00726A5D" w:rsidRDefault="00486551">
      <w:pPr>
        <w:spacing w:line="286" w:lineRule="auto"/>
        <w:rPr>
          <w:rFonts w:ascii="仿宋_GB2312" w:eastAsia="仿宋_GB2312"/>
        </w:rPr>
      </w:pPr>
    </w:p>
    <w:p w14:paraId="7C10A541" w14:textId="77777777" w:rsidR="00486551" w:rsidRPr="00726A5D" w:rsidRDefault="00BD78D8">
      <w:pPr>
        <w:widowControl w:val="0"/>
        <w:kinsoku/>
        <w:autoSpaceDE/>
        <w:autoSpaceDN/>
        <w:spacing w:line="560" w:lineRule="exact"/>
        <w:jc w:val="center"/>
        <w:textAlignment w:val="auto"/>
        <w:rPr>
          <w:rFonts w:ascii="仿宋_GB2312" w:eastAsia="仿宋_GB2312" w:hAnsi="Cambria" w:cstheme="minorBidi"/>
          <w:b/>
          <w:bCs/>
          <w:snapToGrid/>
          <w:spacing w:val="-20"/>
          <w:kern w:val="28"/>
          <w:position w:val="-6"/>
          <w:sz w:val="44"/>
          <w:szCs w:val="32"/>
          <w:lang w:eastAsia="zh-CN"/>
        </w:rPr>
      </w:pPr>
      <w:r w:rsidRPr="00726A5D">
        <w:rPr>
          <w:rFonts w:ascii="仿宋_GB2312" w:eastAsia="仿宋_GB2312" w:hAnsi="Cambria" w:cstheme="minorBidi" w:hint="eastAsia"/>
          <w:b/>
          <w:bCs/>
          <w:snapToGrid/>
          <w:spacing w:val="-20"/>
          <w:kern w:val="28"/>
          <w:position w:val="-6"/>
          <w:sz w:val="44"/>
          <w:szCs w:val="32"/>
          <w:lang w:eastAsia="zh-CN"/>
        </w:rPr>
        <w:t>飞机航材</w:t>
      </w:r>
      <w:r w:rsidR="00824F80" w:rsidRPr="00726A5D">
        <w:rPr>
          <w:rFonts w:ascii="仿宋_GB2312" w:eastAsia="仿宋_GB2312" w:hAnsi="Cambria" w:cstheme="minorBidi" w:hint="eastAsia"/>
          <w:b/>
          <w:bCs/>
          <w:snapToGrid/>
          <w:spacing w:val="-20"/>
          <w:kern w:val="28"/>
          <w:position w:val="-6"/>
          <w:sz w:val="44"/>
          <w:szCs w:val="32"/>
          <w:lang w:eastAsia="zh-CN"/>
        </w:rPr>
        <w:t>报关类业务</w:t>
      </w:r>
      <w:proofErr w:type="gramStart"/>
      <w:r w:rsidR="00824F80" w:rsidRPr="00726A5D">
        <w:rPr>
          <w:rFonts w:ascii="仿宋_GB2312" w:eastAsia="仿宋_GB2312" w:hAnsi="Cambria" w:cstheme="minorBidi" w:hint="eastAsia"/>
          <w:b/>
          <w:bCs/>
          <w:snapToGrid/>
          <w:spacing w:val="-20"/>
          <w:kern w:val="28"/>
          <w:position w:val="-6"/>
          <w:sz w:val="44"/>
          <w:szCs w:val="32"/>
          <w:lang w:eastAsia="zh-CN"/>
        </w:rPr>
        <w:t>询</w:t>
      </w:r>
      <w:proofErr w:type="gramEnd"/>
      <w:r w:rsidR="00824F80" w:rsidRPr="00726A5D">
        <w:rPr>
          <w:rFonts w:ascii="仿宋_GB2312" w:eastAsia="仿宋_GB2312" w:hAnsi="Cambria" w:cstheme="minorBidi" w:hint="eastAsia"/>
          <w:b/>
          <w:bCs/>
          <w:snapToGrid/>
          <w:spacing w:val="-20"/>
          <w:kern w:val="28"/>
          <w:position w:val="-6"/>
          <w:sz w:val="44"/>
          <w:szCs w:val="32"/>
          <w:lang w:eastAsia="zh-CN"/>
        </w:rPr>
        <w:t>比价单</w:t>
      </w:r>
    </w:p>
    <w:p w14:paraId="25A0B8B5" w14:textId="77777777" w:rsidR="00486551" w:rsidRPr="00726A5D" w:rsidRDefault="00486551">
      <w:pPr>
        <w:spacing w:line="249" w:lineRule="auto"/>
        <w:rPr>
          <w:rFonts w:ascii="仿宋_GB2312" w:eastAsia="仿宋_GB2312"/>
          <w:lang w:eastAsia="zh-CN"/>
        </w:rPr>
      </w:pPr>
    </w:p>
    <w:p w14:paraId="21DAC89B" w14:textId="77777777" w:rsidR="00486551" w:rsidRPr="00726A5D" w:rsidRDefault="00486551">
      <w:pPr>
        <w:spacing w:line="249" w:lineRule="auto"/>
        <w:rPr>
          <w:rFonts w:ascii="仿宋_GB2312" w:eastAsia="仿宋_GB2312"/>
          <w:lang w:eastAsia="zh-CN"/>
        </w:rPr>
      </w:pPr>
    </w:p>
    <w:p w14:paraId="614E9568"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尊敬的供应商：</w:t>
      </w:r>
    </w:p>
    <w:p w14:paraId="1EC6B257" w14:textId="625BBA90" w:rsidR="00486551" w:rsidRPr="00726A5D" w:rsidRDefault="005E1921">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由于业务需要，大新华飞机维修服务</w:t>
      </w:r>
      <w:r w:rsidR="00824F80" w:rsidRPr="00726A5D">
        <w:rPr>
          <w:rFonts w:ascii="仿宋_GB2312" w:eastAsia="仿宋_GB2312" w:cs="Times New Roman" w:hint="eastAsia"/>
          <w:snapToGrid/>
          <w:kern w:val="2"/>
          <w:sz w:val="32"/>
          <w:szCs w:val="32"/>
          <w:lang w:eastAsia="zh-CN"/>
        </w:rPr>
        <w:t>有限公司(</w:t>
      </w:r>
      <w:r w:rsidRPr="00726A5D">
        <w:rPr>
          <w:rFonts w:ascii="仿宋_GB2312" w:eastAsia="仿宋_GB2312" w:cs="Times New Roman" w:hint="eastAsia"/>
          <w:snapToGrid/>
          <w:kern w:val="2"/>
          <w:sz w:val="32"/>
          <w:szCs w:val="32"/>
          <w:lang w:eastAsia="zh-CN"/>
        </w:rPr>
        <w:t>以下简称大</w:t>
      </w:r>
      <w:proofErr w:type="gramStart"/>
      <w:r w:rsidRPr="00726A5D">
        <w:rPr>
          <w:rFonts w:ascii="仿宋_GB2312" w:eastAsia="仿宋_GB2312" w:cs="Times New Roman" w:hint="eastAsia"/>
          <w:snapToGrid/>
          <w:kern w:val="2"/>
          <w:sz w:val="32"/>
          <w:szCs w:val="32"/>
          <w:lang w:eastAsia="zh-CN"/>
        </w:rPr>
        <w:t>新华飞维</w:t>
      </w:r>
      <w:proofErr w:type="gramEnd"/>
      <w:r w:rsidR="00824F80" w:rsidRPr="00726A5D">
        <w:rPr>
          <w:rFonts w:ascii="仿宋_GB2312" w:eastAsia="仿宋_GB2312" w:cs="Times New Roman" w:hint="eastAsia"/>
          <w:snapToGrid/>
          <w:kern w:val="2"/>
          <w:sz w:val="32"/>
          <w:szCs w:val="32"/>
          <w:lang w:eastAsia="zh-CN"/>
        </w:rPr>
        <w:t>)采用</w:t>
      </w:r>
      <w:proofErr w:type="gramStart"/>
      <w:r w:rsidR="00824F80" w:rsidRPr="00726A5D">
        <w:rPr>
          <w:rFonts w:ascii="仿宋_GB2312" w:eastAsia="仿宋_GB2312" w:cs="Times New Roman" w:hint="eastAsia"/>
          <w:snapToGrid/>
          <w:kern w:val="2"/>
          <w:sz w:val="32"/>
          <w:szCs w:val="32"/>
          <w:lang w:eastAsia="zh-CN"/>
        </w:rPr>
        <w:t>询</w:t>
      </w:r>
      <w:proofErr w:type="gramEnd"/>
      <w:r w:rsidR="00824F80" w:rsidRPr="00726A5D">
        <w:rPr>
          <w:rFonts w:ascii="仿宋_GB2312" w:eastAsia="仿宋_GB2312" w:cs="Times New Roman" w:hint="eastAsia"/>
          <w:snapToGrid/>
          <w:kern w:val="2"/>
          <w:sz w:val="32"/>
          <w:szCs w:val="32"/>
          <w:lang w:eastAsia="zh-CN"/>
        </w:rPr>
        <w:t>比价形式，</w:t>
      </w:r>
      <w:r w:rsidR="003B79D3">
        <w:rPr>
          <w:rFonts w:ascii="仿宋_GB2312" w:eastAsia="仿宋_GB2312" w:cs="Times New Roman" w:hint="eastAsia"/>
          <w:snapToGrid/>
          <w:kern w:val="2"/>
          <w:sz w:val="32"/>
          <w:szCs w:val="32"/>
          <w:lang w:eastAsia="zh-CN"/>
        </w:rPr>
        <w:t>对于</w:t>
      </w:r>
      <w:r w:rsidRPr="00726A5D">
        <w:rPr>
          <w:rFonts w:ascii="仿宋_GB2312" w:eastAsia="仿宋_GB2312" w:cs="Times New Roman" w:hint="eastAsia"/>
          <w:snapToGrid/>
          <w:kern w:val="2"/>
          <w:sz w:val="32"/>
          <w:szCs w:val="32"/>
          <w:lang w:eastAsia="zh-CN"/>
        </w:rPr>
        <w:t>保税维修飞机、航材、报关配套类打包、账册核销等</w:t>
      </w:r>
      <w:r w:rsidR="00824F80" w:rsidRPr="00726A5D">
        <w:rPr>
          <w:rFonts w:ascii="仿宋_GB2312" w:eastAsia="仿宋_GB2312" w:cs="Times New Roman" w:hint="eastAsia"/>
          <w:snapToGrid/>
          <w:kern w:val="2"/>
          <w:sz w:val="32"/>
          <w:szCs w:val="32"/>
          <w:lang w:eastAsia="zh-CN"/>
        </w:rPr>
        <w:t>报关类服务。现诚邀贵公司对此项目进行报价。</w:t>
      </w:r>
    </w:p>
    <w:p w14:paraId="47B47B3D"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一、项目介绍</w:t>
      </w:r>
    </w:p>
    <w:p w14:paraId="71E89F82"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w:t>
      </w:r>
      <w:proofErr w:type="gramStart"/>
      <w:r w:rsidRPr="00726A5D">
        <w:rPr>
          <w:rFonts w:ascii="仿宋_GB2312" w:eastAsia="仿宋_GB2312" w:cs="Times New Roman" w:hint="eastAsia"/>
          <w:snapToGrid/>
          <w:kern w:val="2"/>
          <w:sz w:val="32"/>
          <w:szCs w:val="32"/>
          <w:lang w:eastAsia="zh-CN"/>
        </w:rPr>
        <w:t>一</w:t>
      </w:r>
      <w:proofErr w:type="gramEnd"/>
      <w:r w:rsidRPr="00726A5D">
        <w:rPr>
          <w:rFonts w:ascii="仿宋_GB2312" w:eastAsia="仿宋_GB2312" w:cs="Times New Roman" w:hint="eastAsia"/>
          <w:snapToGrid/>
          <w:kern w:val="2"/>
          <w:sz w:val="32"/>
          <w:szCs w:val="32"/>
          <w:lang w:eastAsia="zh-CN"/>
        </w:rPr>
        <w:t>)项目名称</w:t>
      </w:r>
    </w:p>
    <w:p w14:paraId="043C41F4" w14:textId="77777777" w:rsidR="00486551" w:rsidRPr="00726A5D" w:rsidRDefault="005E1921">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大</w:t>
      </w:r>
      <w:proofErr w:type="gramStart"/>
      <w:r w:rsidRPr="00726A5D">
        <w:rPr>
          <w:rFonts w:ascii="仿宋_GB2312" w:eastAsia="仿宋_GB2312" w:cs="Times New Roman" w:hint="eastAsia"/>
          <w:snapToGrid/>
          <w:kern w:val="2"/>
          <w:sz w:val="32"/>
          <w:szCs w:val="32"/>
          <w:lang w:eastAsia="zh-CN"/>
        </w:rPr>
        <w:t>新华飞维保税</w:t>
      </w:r>
      <w:proofErr w:type="gramEnd"/>
      <w:r w:rsidRPr="00726A5D">
        <w:rPr>
          <w:rFonts w:ascii="仿宋_GB2312" w:eastAsia="仿宋_GB2312" w:cs="Times New Roman" w:hint="eastAsia"/>
          <w:snapToGrid/>
          <w:kern w:val="2"/>
          <w:sz w:val="32"/>
          <w:szCs w:val="32"/>
          <w:lang w:eastAsia="zh-CN"/>
        </w:rPr>
        <w:t>维修飞机、航材、报关配套类打包、账册核销等报关类服务</w:t>
      </w:r>
      <w:r w:rsidR="00824F80" w:rsidRPr="00726A5D">
        <w:rPr>
          <w:rFonts w:ascii="仿宋_GB2312" w:eastAsia="仿宋_GB2312" w:cs="Times New Roman" w:hint="eastAsia"/>
          <w:snapToGrid/>
          <w:kern w:val="2"/>
          <w:sz w:val="32"/>
          <w:szCs w:val="32"/>
          <w:lang w:eastAsia="zh-CN"/>
        </w:rPr>
        <w:t>。</w:t>
      </w:r>
    </w:p>
    <w:p w14:paraId="16BAEDB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(二)询价服务内容及范围</w:t>
      </w:r>
    </w:p>
    <w:p w14:paraId="1C3DF7D9" w14:textId="77777777" w:rsidR="005E1921" w:rsidRPr="00726A5D" w:rsidRDefault="005E1921" w:rsidP="005E1921">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大</w:t>
      </w:r>
      <w:proofErr w:type="gramStart"/>
      <w:r w:rsidRPr="00726A5D">
        <w:rPr>
          <w:rFonts w:ascii="仿宋_GB2312" w:eastAsia="仿宋_GB2312" w:cs="Times New Roman" w:hint="eastAsia"/>
          <w:snapToGrid/>
          <w:kern w:val="2"/>
          <w:sz w:val="32"/>
          <w:szCs w:val="32"/>
          <w:lang w:eastAsia="zh-CN"/>
        </w:rPr>
        <w:t>新华飞维保税</w:t>
      </w:r>
      <w:proofErr w:type="gramEnd"/>
      <w:r w:rsidRPr="00726A5D">
        <w:rPr>
          <w:rFonts w:ascii="仿宋_GB2312" w:eastAsia="仿宋_GB2312" w:cs="Times New Roman" w:hint="eastAsia"/>
          <w:snapToGrid/>
          <w:kern w:val="2"/>
          <w:sz w:val="32"/>
          <w:szCs w:val="32"/>
          <w:lang w:eastAsia="zh-CN"/>
        </w:rPr>
        <w:t>维修飞机、航材、报关配套类打包、账册核销等报关类服务。</w:t>
      </w:r>
    </w:p>
    <w:p w14:paraId="1059F110" w14:textId="05F48AE6"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二、商务条款承诺书</w:t>
      </w:r>
      <w:r w:rsidR="00B33611">
        <w:rPr>
          <w:rFonts w:ascii="仿宋_GB2312" w:eastAsia="仿宋_GB2312" w:cs="Times New Roman" w:hint="eastAsia"/>
          <w:b/>
          <w:bCs/>
          <w:snapToGrid/>
          <w:kern w:val="2"/>
          <w:sz w:val="32"/>
          <w:szCs w:val="32"/>
          <w:lang w:eastAsia="zh-CN"/>
        </w:rPr>
        <w:t xml:space="preserve">  </w:t>
      </w:r>
    </w:p>
    <w:p w14:paraId="6581B340" w14:textId="77777777" w:rsidR="00486551" w:rsidRPr="00726A5D" w:rsidRDefault="00486551">
      <w:pPr>
        <w:spacing w:line="15" w:lineRule="auto"/>
        <w:rPr>
          <w:rFonts w:ascii="仿宋_GB2312" w:eastAsia="仿宋_GB2312"/>
          <w:sz w:val="2"/>
        </w:rPr>
      </w:pPr>
    </w:p>
    <w:tbl>
      <w:tblPr>
        <w:tblStyle w:val="TableNormal"/>
        <w:tblW w:w="9079" w:type="dxa"/>
        <w:tblInd w:w="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93"/>
        <w:gridCol w:w="5164"/>
        <w:gridCol w:w="2622"/>
      </w:tblGrid>
      <w:tr w:rsidR="00486551" w:rsidRPr="00726A5D" w14:paraId="5D2F7E1F" w14:textId="77777777" w:rsidTr="00E82A8B">
        <w:trPr>
          <w:trHeight w:val="394"/>
        </w:trPr>
        <w:tc>
          <w:tcPr>
            <w:tcW w:w="6457" w:type="dxa"/>
            <w:gridSpan w:val="2"/>
          </w:tcPr>
          <w:p w14:paraId="3BC6802F" w14:textId="77777777" w:rsidR="00486551" w:rsidRPr="00726A5D" w:rsidRDefault="00824F80">
            <w:pPr>
              <w:pStyle w:val="TableText"/>
              <w:spacing w:before="81" w:line="219" w:lineRule="auto"/>
              <w:ind w:left="2478"/>
              <w:rPr>
                <w:rFonts w:ascii="仿宋_GB2312" w:eastAsia="仿宋_GB2312" w:hAnsi="仿宋_GB2312" w:cs="仿宋_GB2312" w:hint="eastAsia"/>
              </w:rPr>
            </w:pPr>
            <w:proofErr w:type="spellStart"/>
            <w:r w:rsidRPr="00726A5D">
              <w:rPr>
                <w:rFonts w:ascii="仿宋_GB2312" w:eastAsia="仿宋_GB2312" w:hAnsi="仿宋_GB2312" w:cs="仿宋_GB2312" w:hint="eastAsia"/>
                <w:b/>
                <w:bCs/>
                <w:spacing w:val="-6"/>
              </w:rPr>
              <w:t>商务条款</w:t>
            </w:r>
            <w:proofErr w:type="spellEnd"/>
          </w:p>
        </w:tc>
        <w:tc>
          <w:tcPr>
            <w:tcW w:w="2622" w:type="dxa"/>
          </w:tcPr>
          <w:p w14:paraId="49304E0F" w14:textId="77777777" w:rsidR="00486551" w:rsidRPr="00726A5D" w:rsidRDefault="00824F80">
            <w:pPr>
              <w:pStyle w:val="TableText"/>
              <w:spacing w:before="81" w:line="219" w:lineRule="auto"/>
              <w:ind w:left="1150"/>
              <w:rPr>
                <w:rFonts w:ascii="仿宋_GB2312" w:eastAsia="仿宋_GB2312" w:hAnsi="仿宋_GB2312" w:cs="仿宋_GB2312" w:hint="eastAsia"/>
              </w:rPr>
            </w:pPr>
            <w:proofErr w:type="spellStart"/>
            <w:r w:rsidRPr="00726A5D">
              <w:rPr>
                <w:rFonts w:ascii="仿宋_GB2312" w:eastAsia="仿宋_GB2312" w:hAnsi="仿宋_GB2312" w:cs="仿宋_GB2312" w:hint="eastAsia"/>
                <w:b/>
                <w:bCs/>
                <w:spacing w:val="-5"/>
              </w:rPr>
              <w:t>卖方承诺</w:t>
            </w:r>
            <w:proofErr w:type="spellEnd"/>
          </w:p>
        </w:tc>
      </w:tr>
      <w:tr w:rsidR="00486551" w:rsidRPr="00726A5D" w14:paraId="014474D4" w14:textId="77777777" w:rsidTr="00E82A8B">
        <w:trPr>
          <w:trHeight w:val="788"/>
        </w:trPr>
        <w:tc>
          <w:tcPr>
            <w:tcW w:w="1293" w:type="dxa"/>
          </w:tcPr>
          <w:p w14:paraId="020661F4" w14:textId="77777777" w:rsidR="00486551" w:rsidRPr="00726A5D" w:rsidRDefault="00824F80">
            <w:pPr>
              <w:pStyle w:val="TableText"/>
              <w:spacing w:before="91" w:line="264" w:lineRule="auto"/>
              <w:ind w:left="395" w:right="122" w:hanging="240"/>
              <w:jc w:val="both"/>
              <w:rPr>
                <w:rFonts w:ascii="仿宋_GB2312" w:eastAsia="仿宋_GB2312" w:hAnsi="仿宋_GB2312" w:cs="仿宋_GB2312" w:hint="eastAsia"/>
                <w:lang w:eastAsia="zh-CN"/>
              </w:rPr>
            </w:pPr>
            <w:r w:rsidRPr="00726A5D">
              <w:rPr>
                <w:rFonts w:ascii="仿宋_GB2312" w:eastAsia="仿宋_GB2312" w:hAnsi="仿宋_GB2312" w:cs="仿宋_GB2312" w:hint="eastAsia"/>
                <w:spacing w:val="11"/>
                <w:lang w:eastAsia="zh-CN"/>
              </w:rPr>
              <w:t>资质审核要求</w:t>
            </w:r>
          </w:p>
        </w:tc>
        <w:tc>
          <w:tcPr>
            <w:tcW w:w="5164" w:type="dxa"/>
          </w:tcPr>
          <w:p w14:paraId="49E87654"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1.报价方具有独立的法人资格、相应的经营范围。分公司参与报价需具备总公司授权书。</w:t>
            </w:r>
          </w:p>
          <w:p w14:paraId="76104031"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2.报价方公司注册年限不少于五年。</w:t>
            </w:r>
          </w:p>
          <w:p w14:paraId="687B9A2D"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3.报价方与询价人存在利害关系可能影响招标公正性的法人、其他组织或个人，以及单位负责人为同一人或者存在控股、管理关系的不同实体，应当主动回避，不得参加本项目。</w:t>
            </w:r>
          </w:p>
          <w:p w14:paraId="68D68C48"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4.报价方近5年内，在经营活动中无“列入严重违法失信企业名单（黑名单）信息”。</w:t>
            </w:r>
          </w:p>
          <w:p w14:paraId="09D0A17E"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5.报价方或报价方合作伙伴具备航材进出口报关工作经验。</w:t>
            </w:r>
          </w:p>
          <w:p w14:paraId="23D01180"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6.报价方须具备美兰机场周边配送能力。</w:t>
            </w:r>
          </w:p>
          <w:p w14:paraId="003C3438" w14:textId="77777777" w:rsidR="00486551" w:rsidRPr="00726A5D" w:rsidRDefault="00824F80">
            <w:pPr>
              <w:pStyle w:val="a3"/>
              <w:spacing w:before="1" w:line="195" w:lineRule="auto"/>
              <w:rPr>
                <w:rFonts w:ascii="仿宋_GB2312" w:eastAsia="仿宋_GB2312" w:hAnsi="仿宋_GB2312" w:cs="仿宋_GB2312" w:hint="eastAsia"/>
                <w:sz w:val="24"/>
                <w:szCs w:val="24"/>
                <w:lang w:eastAsia="zh-CN"/>
              </w:rPr>
            </w:pPr>
            <w:r w:rsidRPr="00726A5D">
              <w:rPr>
                <w:rFonts w:ascii="仿宋_GB2312" w:eastAsia="仿宋_GB2312" w:hAnsi="仿宋_GB2312" w:cs="仿宋_GB2312" w:hint="eastAsia"/>
                <w:spacing w:val="11"/>
                <w:sz w:val="24"/>
                <w:szCs w:val="24"/>
                <w:lang w:eastAsia="zh-CN"/>
              </w:rPr>
              <w:t>7.报价方须具备国内保税库成熟运营经验，熟悉海关相关业务操作并具备解决相关业务海关方面的问题的能力。</w:t>
            </w:r>
          </w:p>
        </w:tc>
        <w:tc>
          <w:tcPr>
            <w:tcW w:w="2622" w:type="dxa"/>
          </w:tcPr>
          <w:p w14:paraId="20ABFE38" w14:textId="77777777" w:rsidR="00486551" w:rsidRPr="00726A5D" w:rsidRDefault="00824F80">
            <w:pPr>
              <w:pStyle w:val="TableText"/>
              <w:spacing w:before="281" w:line="219" w:lineRule="auto"/>
              <w:ind w:left="106"/>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2"/>
              </w:rPr>
              <w:t>是否满足</w:t>
            </w:r>
            <w:proofErr w:type="spellEnd"/>
            <w:r w:rsidRPr="00726A5D">
              <w:rPr>
                <w:rFonts w:ascii="仿宋_GB2312" w:eastAsia="仿宋_GB2312" w:hAnsi="仿宋_GB2312" w:cs="仿宋_GB2312" w:hint="eastAsia"/>
                <w:spacing w:val="2"/>
              </w:rPr>
              <w:t>：</w:t>
            </w:r>
          </w:p>
        </w:tc>
      </w:tr>
      <w:tr w:rsidR="00486551" w:rsidRPr="00726A5D" w14:paraId="6202A1E0" w14:textId="77777777" w:rsidTr="00E82A8B">
        <w:trPr>
          <w:trHeight w:val="788"/>
        </w:trPr>
        <w:tc>
          <w:tcPr>
            <w:tcW w:w="1293" w:type="dxa"/>
          </w:tcPr>
          <w:p w14:paraId="3A4299A5" w14:textId="77777777" w:rsidR="00486551" w:rsidRPr="00726A5D" w:rsidRDefault="00824F80">
            <w:pPr>
              <w:pStyle w:val="TableText"/>
              <w:spacing w:before="91" w:line="264" w:lineRule="auto"/>
              <w:ind w:left="395" w:right="122" w:hanging="240"/>
              <w:rPr>
                <w:rFonts w:ascii="仿宋_GB2312" w:eastAsia="仿宋_GB2312" w:hAnsi="仿宋_GB2312" w:cs="仿宋_GB2312" w:hint="eastAsia"/>
                <w:spacing w:val="11"/>
              </w:rPr>
            </w:pPr>
            <w:r w:rsidRPr="00726A5D">
              <w:rPr>
                <w:rFonts w:ascii="仿宋_GB2312" w:eastAsia="仿宋_GB2312" w:hAnsi="仿宋_GB2312" w:cs="仿宋_GB2312" w:hint="eastAsia"/>
                <w:spacing w:val="11"/>
                <w:lang w:eastAsia="zh-CN"/>
              </w:rPr>
              <w:t>技术</w:t>
            </w:r>
            <w:proofErr w:type="spellStart"/>
            <w:r w:rsidRPr="00726A5D">
              <w:rPr>
                <w:rFonts w:ascii="仿宋_GB2312" w:eastAsia="仿宋_GB2312" w:hAnsi="仿宋_GB2312" w:cs="仿宋_GB2312" w:hint="eastAsia"/>
                <w:spacing w:val="11"/>
              </w:rPr>
              <w:t>服务</w:t>
            </w:r>
            <w:r w:rsidRPr="00726A5D">
              <w:rPr>
                <w:rFonts w:ascii="仿宋_GB2312" w:eastAsia="仿宋_GB2312" w:hAnsi="仿宋_GB2312" w:cs="仿宋_GB2312" w:hint="eastAsia"/>
                <w:spacing w:val="5"/>
              </w:rPr>
              <w:t>要求</w:t>
            </w:r>
            <w:proofErr w:type="spellEnd"/>
          </w:p>
        </w:tc>
        <w:tc>
          <w:tcPr>
            <w:tcW w:w="5164" w:type="dxa"/>
          </w:tcPr>
          <w:p w14:paraId="280D245D"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1.货物入境后</w:t>
            </w:r>
            <w:r w:rsidR="005E1921" w:rsidRPr="00726A5D">
              <w:rPr>
                <w:rFonts w:ascii="仿宋_GB2312" w:eastAsia="仿宋_GB2312" w:hAnsi="仿宋_GB2312" w:cs="仿宋_GB2312" w:hint="eastAsia"/>
                <w:spacing w:val="11"/>
                <w:sz w:val="24"/>
                <w:szCs w:val="24"/>
                <w:lang w:eastAsia="zh-CN"/>
              </w:rPr>
              <w:t>24</w:t>
            </w:r>
            <w:r w:rsidRPr="00726A5D">
              <w:rPr>
                <w:rFonts w:ascii="仿宋_GB2312" w:eastAsia="仿宋_GB2312" w:hAnsi="仿宋_GB2312" w:cs="仿宋_GB2312" w:hint="eastAsia"/>
                <w:spacing w:val="11"/>
                <w:sz w:val="24"/>
                <w:szCs w:val="24"/>
                <w:lang w:eastAsia="zh-CN"/>
              </w:rPr>
              <w:t>小时完成入库申报。</w:t>
            </w:r>
          </w:p>
          <w:p w14:paraId="1B38C56D"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2.收到指令后</w:t>
            </w:r>
            <w:r w:rsidR="005E1921" w:rsidRPr="00726A5D">
              <w:rPr>
                <w:rFonts w:ascii="仿宋_GB2312" w:eastAsia="仿宋_GB2312" w:hAnsi="仿宋_GB2312" w:cs="仿宋_GB2312" w:hint="eastAsia"/>
                <w:spacing w:val="11"/>
                <w:sz w:val="24"/>
                <w:szCs w:val="24"/>
                <w:lang w:eastAsia="zh-CN"/>
              </w:rPr>
              <w:t>48</w:t>
            </w:r>
            <w:r w:rsidRPr="00726A5D">
              <w:rPr>
                <w:rFonts w:ascii="仿宋_GB2312" w:eastAsia="仿宋_GB2312" w:hAnsi="仿宋_GB2312" w:cs="仿宋_GB2312" w:hint="eastAsia"/>
                <w:spacing w:val="11"/>
                <w:sz w:val="24"/>
                <w:szCs w:val="24"/>
                <w:lang w:eastAsia="zh-CN"/>
              </w:rPr>
              <w:t>小时内完成出库申报。</w:t>
            </w:r>
          </w:p>
          <w:p w14:paraId="6BFA9E91" w14:textId="77777777"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3.</w:t>
            </w:r>
            <w:proofErr w:type="gramStart"/>
            <w:r w:rsidRPr="00726A5D">
              <w:rPr>
                <w:rFonts w:ascii="仿宋_GB2312" w:eastAsia="仿宋_GB2312" w:hAnsi="仿宋_GB2312" w:cs="仿宋_GB2312" w:hint="eastAsia"/>
                <w:spacing w:val="11"/>
                <w:sz w:val="24"/>
                <w:szCs w:val="24"/>
                <w:lang w:eastAsia="zh-CN"/>
              </w:rPr>
              <w:t>核注清单单货信息</w:t>
            </w:r>
            <w:proofErr w:type="gramEnd"/>
            <w:r w:rsidRPr="00726A5D">
              <w:rPr>
                <w:rFonts w:ascii="仿宋_GB2312" w:eastAsia="仿宋_GB2312" w:hAnsi="仿宋_GB2312" w:cs="仿宋_GB2312" w:hint="eastAsia"/>
                <w:spacing w:val="11"/>
                <w:sz w:val="24"/>
                <w:szCs w:val="24"/>
                <w:lang w:eastAsia="zh-CN"/>
              </w:rPr>
              <w:t>一致，严格遵守并确保进出库申报时限达标。</w:t>
            </w:r>
          </w:p>
          <w:p w14:paraId="53634F2E" w14:textId="25F06C00" w:rsidR="00486551" w:rsidRPr="00726A5D" w:rsidRDefault="00824F80">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4.在主管海关允许的情况下，提供全天候</w:t>
            </w:r>
            <w:r w:rsidR="00BB16ED">
              <w:rPr>
                <w:rFonts w:ascii="仿宋_GB2312" w:eastAsia="仿宋_GB2312" w:hAnsi="仿宋_GB2312" w:cs="仿宋_GB2312" w:hint="eastAsia"/>
                <w:spacing w:val="11"/>
                <w:sz w:val="24"/>
                <w:szCs w:val="24"/>
                <w:lang w:eastAsia="zh-CN"/>
              </w:rPr>
              <w:t>7*24小时</w:t>
            </w:r>
            <w:r w:rsidRPr="00726A5D">
              <w:rPr>
                <w:rFonts w:ascii="仿宋_GB2312" w:eastAsia="仿宋_GB2312" w:hAnsi="仿宋_GB2312" w:cs="仿宋_GB2312" w:hint="eastAsia"/>
                <w:spacing w:val="11"/>
                <w:sz w:val="24"/>
                <w:szCs w:val="24"/>
                <w:lang w:eastAsia="zh-CN"/>
              </w:rPr>
              <w:t>AOG申报服务。</w:t>
            </w:r>
          </w:p>
          <w:p w14:paraId="0C42A3D8" w14:textId="0CCDE477"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5.申报清关：应按大</w:t>
            </w:r>
            <w:proofErr w:type="gramStart"/>
            <w:r w:rsidRPr="00726A5D">
              <w:rPr>
                <w:rFonts w:ascii="仿宋_GB2312" w:eastAsia="仿宋_GB2312" w:hAnsi="仿宋_GB2312" w:cs="仿宋_GB2312" w:hint="eastAsia"/>
                <w:spacing w:val="11"/>
                <w:sz w:val="24"/>
                <w:szCs w:val="24"/>
                <w:lang w:eastAsia="zh-CN"/>
              </w:rPr>
              <w:t>新华飞维通关</w:t>
            </w:r>
            <w:proofErr w:type="gramEnd"/>
            <w:r w:rsidRPr="00726A5D">
              <w:rPr>
                <w:rFonts w:ascii="仿宋_GB2312" w:eastAsia="仿宋_GB2312" w:hAnsi="仿宋_GB2312" w:cs="仿宋_GB2312" w:hint="eastAsia"/>
                <w:spacing w:val="11"/>
                <w:sz w:val="24"/>
                <w:szCs w:val="24"/>
                <w:lang w:eastAsia="zh-CN"/>
              </w:rPr>
              <w:t>指标要求执行，保证货物按时清关并送到海口大新华飞维，所有报关涉及文件应上传到</w:t>
            </w:r>
            <w:r w:rsidR="00B33611">
              <w:rPr>
                <w:rFonts w:ascii="仿宋_GB2312" w:eastAsia="仿宋_GB2312" w:hAnsi="仿宋_GB2312" w:cs="仿宋_GB2312" w:hint="eastAsia"/>
                <w:spacing w:val="11"/>
                <w:sz w:val="24"/>
                <w:szCs w:val="24"/>
                <w:lang w:eastAsia="zh-CN"/>
              </w:rPr>
              <w:t>相关</w:t>
            </w:r>
            <w:r w:rsidRPr="00726A5D">
              <w:rPr>
                <w:rFonts w:ascii="仿宋_GB2312" w:eastAsia="仿宋_GB2312" w:hAnsi="仿宋_GB2312" w:cs="仿宋_GB2312" w:hint="eastAsia"/>
                <w:spacing w:val="11"/>
                <w:sz w:val="24"/>
                <w:szCs w:val="24"/>
                <w:lang w:eastAsia="zh-CN"/>
              </w:rPr>
              <w:t>系统</w:t>
            </w:r>
            <w:r w:rsidR="00B33611">
              <w:rPr>
                <w:rFonts w:ascii="仿宋_GB2312" w:eastAsia="仿宋_GB2312" w:hAnsi="仿宋_GB2312" w:cs="仿宋_GB2312" w:hint="eastAsia"/>
                <w:spacing w:val="11"/>
                <w:sz w:val="24"/>
                <w:szCs w:val="24"/>
                <w:lang w:eastAsia="zh-CN"/>
              </w:rPr>
              <w:t>。</w:t>
            </w:r>
          </w:p>
          <w:p w14:paraId="1BEA3023" w14:textId="66ED12C5"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1)空运/陆运/海运/快件货物进出口清关；</w:t>
            </w:r>
          </w:p>
          <w:p w14:paraId="024581AA" w14:textId="0D29B15B" w:rsidR="00D11A28" w:rsidRPr="00726A5D" w:rsidRDefault="00B33611" w:rsidP="00D11A28">
            <w:pPr>
              <w:pStyle w:val="a3"/>
              <w:spacing w:before="1" w:line="195" w:lineRule="auto"/>
              <w:rPr>
                <w:rFonts w:ascii="仿宋_GB2312" w:eastAsia="仿宋_GB2312" w:hAnsi="仿宋_GB2312" w:cs="仿宋_GB2312" w:hint="eastAsia"/>
                <w:spacing w:val="11"/>
                <w:sz w:val="24"/>
                <w:szCs w:val="24"/>
                <w:lang w:eastAsia="zh-CN"/>
              </w:rPr>
            </w:pPr>
            <w:r>
              <w:rPr>
                <w:rFonts w:ascii="仿宋_GB2312" w:eastAsia="仿宋_GB2312" w:hAnsi="仿宋_GB2312" w:cs="仿宋_GB2312" w:hint="eastAsia"/>
                <w:spacing w:val="11"/>
                <w:sz w:val="24"/>
                <w:szCs w:val="24"/>
                <w:lang w:eastAsia="zh-CN"/>
              </w:rPr>
              <w:t>2</w:t>
            </w:r>
            <w:r w:rsidR="00D11A28" w:rsidRPr="00726A5D">
              <w:rPr>
                <w:rFonts w:ascii="仿宋_GB2312" w:eastAsia="仿宋_GB2312" w:hAnsi="仿宋_GB2312" w:cs="仿宋_GB2312" w:hint="eastAsia"/>
                <w:spacing w:val="11"/>
                <w:sz w:val="24"/>
                <w:szCs w:val="24"/>
                <w:lang w:eastAsia="zh-CN"/>
              </w:rPr>
              <w:t>)保税货物</w:t>
            </w:r>
            <w:proofErr w:type="gramStart"/>
            <w:r w:rsidR="00D11A28" w:rsidRPr="00726A5D">
              <w:rPr>
                <w:rFonts w:ascii="仿宋_GB2312" w:eastAsia="仿宋_GB2312" w:hAnsi="仿宋_GB2312" w:cs="仿宋_GB2312" w:hint="eastAsia"/>
                <w:spacing w:val="11"/>
                <w:sz w:val="24"/>
                <w:szCs w:val="24"/>
                <w:lang w:eastAsia="zh-CN"/>
              </w:rPr>
              <w:t>的核注清单</w:t>
            </w:r>
            <w:proofErr w:type="gramEnd"/>
            <w:r w:rsidR="00D11A28" w:rsidRPr="00726A5D">
              <w:rPr>
                <w:rFonts w:ascii="仿宋_GB2312" w:eastAsia="仿宋_GB2312" w:hAnsi="仿宋_GB2312" w:cs="仿宋_GB2312" w:hint="eastAsia"/>
                <w:spacing w:val="11"/>
                <w:sz w:val="24"/>
                <w:szCs w:val="24"/>
                <w:lang w:eastAsia="zh-CN"/>
              </w:rPr>
              <w:t>结转；</w:t>
            </w:r>
          </w:p>
          <w:p w14:paraId="3F8C0D28" w14:textId="0847374D" w:rsidR="00D11A28" w:rsidRPr="00726A5D" w:rsidRDefault="00B33611" w:rsidP="00D11A28">
            <w:pPr>
              <w:pStyle w:val="a3"/>
              <w:spacing w:before="1" w:line="195" w:lineRule="auto"/>
              <w:rPr>
                <w:rFonts w:ascii="仿宋_GB2312" w:eastAsia="仿宋_GB2312" w:hAnsi="仿宋_GB2312" w:cs="仿宋_GB2312" w:hint="eastAsia"/>
                <w:spacing w:val="11"/>
                <w:sz w:val="24"/>
                <w:szCs w:val="24"/>
                <w:lang w:eastAsia="zh-CN"/>
              </w:rPr>
            </w:pPr>
            <w:r>
              <w:rPr>
                <w:rFonts w:ascii="仿宋_GB2312" w:eastAsia="仿宋_GB2312" w:hAnsi="仿宋_GB2312" w:cs="仿宋_GB2312" w:hint="eastAsia"/>
                <w:spacing w:val="11"/>
                <w:sz w:val="24"/>
                <w:szCs w:val="24"/>
                <w:lang w:eastAsia="zh-CN"/>
              </w:rPr>
              <w:t>3</w:t>
            </w:r>
            <w:r w:rsidR="00D11A28" w:rsidRPr="00726A5D">
              <w:rPr>
                <w:rFonts w:ascii="仿宋_GB2312" w:eastAsia="仿宋_GB2312" w:hAnsi="仿宋_GB2312" w:cs="仿宋_GB2312" w:hint="eastAsia"/>
                <w:spacing w:val="11"/>
                <w:sz w:val="24"/>
                <w:szCs w:val="24"/>
                <w:lang w:eastAsia="zh-CN"/>
              </w:rPr>
              <w:t>)整机进出口清关、舱单操作；</w:t>
            </w:r>
          </w:p>
          <w:p w14:paraId="3F6EFF0D" w14:textId="071F1CCD" w:rsidR="00D11A28" w:rsidRPr="00726A5D" w:rsidRDefault="00B33611" w:rsidP="00D11A28">
            <w:pPr>
              <w:pStyle w:val="a3"/>
              <w:spacing w:before="1" w:line="195" w:lineRule="auto"/>
              <w:rPr>
                <w:rFonts w:ascii="仿宋_GB2312" w:eastAsia="仿宋_GB2312" w:hAnsi="仿宋_GB2312" w:cs="仿宋_GB2312" w:hint="eastAsia"/>
                <w:spacing w:val="11"/>
                <w:sz w:val="24"/>
                <w:szCs w:val="24"/>
                <w:lang w:eastAsia="zh-CN"/>
              </w:rPr>
            </w:pPr>
            <w:r>
              <w:rPr>
                <w:rFonts w:ascii="仿宋_GB2312" w:eastAsia="仿宋_GB2312" w:hAnsi="仿宋_GB2312" w:cs="仿宋_GB2312" w:hint="eastAsia"/>
                <w:spacing w:val="11"/>
                <w:sz w:val="24"/>
                <w:szCs w:val="24"/>
                <w:lang w:eastAsia="zh-CN"/>
              </w:rPr>
              <w:t>4</w:t>
            </w:r>
            <w:r w:rsidR="00D11A28" w:rsidRPr="00726A5D">
              <w:rPr>
                <w:rFonts w:ascii="仿宋_GB2312" w:eastAsia="仿宋_GB2312" w:hAnsi="仿宋_GB2312" w:cs="仿宋_GB2312" w:hint="eastAsia"/>
                <w:spacing w:val="11"/>
                <w:sz w:val="24"/>
                <w:szCs w:val="24"/>
                <w:lang w:eastAsia="zh-CN"/>
              </w:rPr>
              <w:t>)国外飞机/部件维修的保税用料出口报关</w:t>
            </w:r>
            <w:r>
              <w:rPr>
                <w:rFonts w:ascii="仿宋_GB2312" w:eastAsia="仿宋_GB2312" w:hAnsi="仿宋_GB2312" w:cs="仿宋_GB2312" w:hint="eastAsia"/>
                <w:spacing w:val="11"/>
                <w:sz w:val="24"/>
                <w:szCs w:val="24"/>
                <w:lang w:eastAsia="zh-CN"/>
              </w:rPr>
              <w:t>、</w:t>
            </w:r>
            <w:r w:rsidR="00D11A28" w:rsidRPr="00726A5D">
              <w:rPr>
                <w:rFonts w:ascii="仿宋_GB2312" w:eastAsia="仿宋_GB2312" w:hAnsi="仿宋_GB2312" w:cs="仿宋_GB2312" w:hint="eastAsia"/>
                <w:spacing w:val="11"/>
                <w:sz w:val="24"/>
                <w:szCs w:val="24"/>
                <w:lang w:eastAsia="zh-CN"/>
              </w:rPr>
              <w:t>舱单操作、保税核销及结关跟踪；国内飞机/部件维修的保税用料转内销报关、其他内销报关及保税核销跟踪；</w:t>
            </w:r>
          </w:p>
          <w:p w14:paraId="24AC480B" w14:textId="6484C268"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lastRenderedPageBreak/>
              <w:t>6.许可证件、相关批文或报告的申办：如3C、电池或化学品送检备案、危险特性分类鉴别报告等；</w:t>
            </w:r>
          </w:p>
          <w:p w14:paraId="4A3BF3FA" w14:textId="09249736"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7.化学品MSDS及标贴的规范化：MSDS的收集、翻译、中文标贴制作和张贴等；</w:t>
            </w:r>
          </w:p>
          <w:p w14:paraId="790B8899" w14:textId="4D8B9B52"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8.货物的商品归类：申报要素的收集、商品编码的查找及实货核对；</w:t>
            </w:r>
          </w:p>
          <w:p w14:paraId="4A844872" w14:textId="3D3ADA12"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9.海关事务担保：银行担保函及海关保函的协助申办及跟踪核销；</w:t>
            </w:r>
          </w:p>
          <w:p w14:paraId="4C158C06" w14:textId="3BFFBAAA"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10.保税货物延期</w:t>
            </w:r>
            <w:proofErr w:type="gramStart"/>
            <w:r w:rsidRPr="00726A5D">
              <w:rPr>
                <w:rFonts w:ascii="仿宋_GB2312" w:eastAsia="仿宋_GB2312" w:hAnsi="仿宋_GB2312" w:cs="仿宋_GB2312" w:hint="eastAsia"/>
                <w:spacing w:val="11"/>
                <w:sz w:val="24"/>
                <w:szCs w:val="24"/>
                <w:lang w:eastAsia="zh-CN"/>
              </w:rPr>
              <w:t>及商编升级</w:t>
            </w:r>
            <w:proofErr w:type="gramEnd"/>
            <w:r w:rsidRPr="00726A5D">
              <w:rPr>
                <w:rFonts w:ascii="仿宋_GB2312" w:eastAsia="仿宋_GB2312" w:hAnsi="仿宋_GB2312" w:cs="仿宋_GB2312" w:hint="eastAsia"/>
                <w:spacing w:val="11"/>
                <w:sz w:val="24"/>
                <w:szCs w:val="24"/>
                <w:lang w:eastAsia="zh-CN"/>
              </w:rPr>
              <w:t>：海关保税仓库电子</w:t>
            </w:r>
            <w:proofErr w:type="gramStart"/>
            <w:r w:rsidRPr="00726A5D">
              <w:rPr>
                <w:rFonts w:ascii="仿宋_GB2312" w:eastAsia="仿宋_GB2312" w:hAnsi="仿宋_GB2312" w:cs="仿宋_GB2312" w:hint="eastAsia"/>
                <w:spacing w:val="11"/>
                <w:sz w:val="24"/>
                <w:szCs w:val="24"/>
                <w:lang w:eastAsia="zh-CN"/>
              </w:rPr>
              <w:t>帐册</w:t>
            </w:r>
            <w:proofErr w:type="gramEnd"/>
            <w:r w:rsidRPr="00726A5D">
              <w:rPr>
                <w:rFonts w:ascii="仿宋_GB2312" w:eastAsia="仿宋_GB2312" w:hAnsi="仿宋_GB2312" w:cs="仿宋_GB2312" w:hint="eastAsia"/>
                <w:spacing w:val="11"/>
                <w:sz w:val="24"/>
                <w:szCs w:val="24"/>
                <w:lang w:eastAsia="zh-CN"/>
              </w:rPr>
              <w:t>备案序号延期及排查、</w:t>
            </w:r>
            <w:proofErr w:type="gramStart"/>
            <w:r w:rsidRPr="00726A5D">
              <w:rPr>
                <w:rFonts w:ascii="仿宋_GB2312" w:eastAsia="仿宋_GB2312" w:hAnsi="仿宋_GB2312" w:cs="仿宋_GB2312" w:hint="eastAsia"/>
                <w:spacing w:val="11"/>
                <w:sz w:val="24"/>
                <w:szCs w:val="24"/>
                <w:lang w:eastAsia="zh-CN"/>
              </w:rPr>
              <w:t>商编升级</w:t>
            </w:r>
            <w:proofErr w:type="gramEnd"/>
            <w:r w:rsidRPr="00726A5D">
              <w:rPr>
                <w:rFonts w:ascii="仿宋_GB2312" w:eastAsia="仿宋_GB2312" w:hAnsi="仿宋_GB2312" w:cs="仿宋_GB2312" w:hint="eastAsia"/>
                <w:spacing w:val="11"/>
                <w:sz w:val="24"/>
                <w:szCs w:val="24"/>
                <w:lang w:eastAsia="zh-CN"/>
              </w:rPr>
              <w:t>、变更及反查;</w:t>
            </w:r>
          </w:p>
          <w:p w14:paraId="71A99652" w14:textId="077F3154"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注：保税货物延期涉及的内容:因每票货物进口时海关系统中按备案序号自动设定了存储期为一年,即将到期的货物都需向机场海关申请延期,每次延期的期限为一年</w:t>
            </w:r>
            <w:r w:rsidR="00A82664">
              <w:rPr>
                <w:rFonts w:ascii="仿宋_GB2312" w:eastAsia="仿宋_GB2312" w:hAnsi="仿宋_GB2312" w:cs="仿宋_GB2312" w:hint="eastAsia"/>
                <w:spacing w:val="11"/>
                <w:sz w:val="24"/>
                <w:szCs w:val="24"/>
                <w:lang w:eastAsia="zh-CN"/>
              </w:rPr>
              <w:t>；</w:t>
            </w:r>
          </w:p>
          <w:p w14:paraId="11F8C752" w14:textId="7394EA27"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11.航材免税申请：免税清单的海关系统录入及前置审批；</w:t>
            </w:r>
          </w:p>
          <w:p w14:paraId="097F9585" w14:textId="5D77A24C"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12.税款代垫：在税单开出当日单</w:t>
            </w:r>
            <w:proofErr w:type="gramStart"/>
            <w:r w:rsidRPr="00726A5D">
              <w:rPr>
                <w:rFonts w:ascii="仿宋_GB2312" w:eastAsia="仿宋_GB2312" w:hAnsi="仿宋_GB2312" w:cs="仿宋_GB2312" w:hint="eastAsia"/>
                <w:spacing w:val="11"/>
                <w:sz w:val="24"/>
                <w:szCs w:val="24"/>
                <w:lang w:eastAsia="zh-CN"/>
              </w:rPr>
              <w:t>票提供</w:t>
            </w:r>
            <w:proofErr w:type="gramEnd"/>
            <w:r w:rsidRPr="00726A5D">
              <w:rPr>
                <w:rFonts w:ascii="仿宋_GB2312" w:eastAsia="仿宋_GB2312" w:hAnsi="仿宋_GB2312" w:cs="仿宋_GB2312" w:hint="eastAsia"/>
                <w:spacing w:val="11"/>
                <w:sz w:val="24"/>
                <w:szCs w:val="24"/>
                <w:lang w:eastAsia="zh-CN"/>
              </w:rPr>
              <w:t>税款代垫服务，统一列在月度账单中；</w:t>
            </w:r>
            <w:r w:rsidR="00B33611" w:rsidRPr="00726A5D">
              <w:rPr>
                <w:rFonts w:ascii="仿宋_GB2312" w:eastAsia="仿宋_GB2312" w:hAnsi="仿宋_GB2312" w:cs="仿宋_GB2312" w:hint="eastAsia"/>
                <w:spacing w:val="11"/>
                <w:sz w:val="24"/>
                <w:szCs w:val="24"/>
                <w:lang w:eastAsia="zh-CN"/>
              </w:rPr>
              <w:t xml:space="preserve"> </w:t>
            </w:r>
          </w:p>
          <w:p w14:paraId="1BA4B48D" w14:textId="1215F5B0" w:rsidR="00D11A28" w:rsidRPr="00726A5D" w:rsidRDefault="00D11A28"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13.其它代垫：代垫在清关环节和货站或码头产生的行政事业性收费和其它杂费,因备案、翻译、中文标贴制作和张贴产生的费用或其它应通关业务需求应代垫的费用；</w:t>
            </w:r>
          </w:p>
          <w:p w14:paraId="16AE8ABA" w14:textId="6C39AE2B" w:rsidR="00D11A28" w:rsidRPr="00726A5D" w:rsidRDefault="00726A5D"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14.</w:t>
            </w:r>
            <w:r w:rsidR="00D11A28" w:rsidRPr="00726A5D">
              <w:rPr>
                <w:rFonts w:ascii="仿宋_GB2312" w:eastAsia="仿宋_GB2312" w:hAnsi="仿宋_GB2312" w:cs="仿宋_GB2312" w:hint="eastAsia"/>
                <w:spacing w:val="11"/>
                <w:sz w:val="24"/>
                <w:szCs w:val="24"/>
                <w:lang w:eastAsia="zh-CN"/>
              </w:rPr>
              <w:t>短途运输：空运、快件和海运的进口货物在完成通关后从货站或码头提货到</w:t>
            </w:r>
            <w:r w:rsidRPr="00726A5D">
              <w:rPr>
                <w:rFonts w:ascii="仿宋_GB2312" w:eastAsia="仿宋_GB2312" w:hAnsi="仿宋_GB2312" w:cs="仿宋_GB2312" w:hint="eastAsia"/>
                <w:spacing w:val="11"/>
                <w:sz w:val="24"/>
                <w:szCs w:val="24"/>
                <w:lang w:eastAsia="zh-CN"/>
              </w:rPr>
              <w:t>海口大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仓库</w:t>
            </w:r>
            <w:proofErr w:type="gramEnd"/>
            <w:r w:rsidR="00D11A28" w:rsidRPr="00726A5D">
              <w:rPr>
                <w:rFonts w:ascii="仿宋_GB2312" w:eastAsia="仿宋_GB2312" w:hAnsi="仿宋_GB2312" w:cs="仿宋_GB2312" w:hint="eastAsia"/>
                <w:spacing w:val="11"/>
                <w:sz w:val="24"/>
                <w:szCs w:val="24"/>
                <w:lang w:eastAsia="zh-CN"/>
              </w:rPr>
              <w:t>的运输。双方约定：由</w:t>
            </w:r>
            <w:proofErr w:type="gramStart"/>
            <w:r w:rsidRPr="00726A5D">
              <w:rPr>
                <w:rFonts w:ascii="仿宋_GB2312" w:eastAsia="仿宋_GB2312" w:hAnsi="仿宋_GB2312" w:cs="仿宋_GB2312" w:hint="eastAsia"/>
                <w:spacing w:val="11"/>
                <w:sz w:val="24"/>
                <w:szCs w:val="24"/>
                <w:lang w:eastAsia="zh-CN"/>
              </w:rPr>
              <w:t>运代</w:t>
            </w:r>
            <w:r w:rsidR="00D11A28" w:rsidRPr="00726A5D">
              <w:rPr>
                <w:rFonts w:ascii="仿宋_GB2312" w:eastAsia="仿宋_GB2312" w:hAnsi="仿宋_GB2312" w:cs="仿宋_GB2312" w:hint="eastAsia"/>
                <w:spacing w:val="11"/>
                <w:sz w:val="24"/>
                <w:szCs w:val="24"/>
                <w:lang w:eastAsia="zh-CN"/>
              </w:rPr>
              <w:t>安排</w:t>
            </w:r>
            <w:proofErr w:type="gramEnd"/>
            <w:r w:rsidR="00D11A28" w:rsidRPr="00726A5D">
              <w:rPr>
                <w:rFonts w:ascii="仿宋_GB2312" w:eastAsia="仿宋_GB2312" w:hAnsi="仿宋_GB2312" w:cs="仿宋_GB2312" w:hint="eastAsia"/>
                <w:spacing w:val="11"/>
                <w:sz w:val="24"/>
                <w:szCs w:val="24"/>
                <w:lang w:eastAsia="zh-CN"/>
              </w:rPr>
              <w:t>送货，</w:t>
            </w:r>
            <w:proofErr w:type="gramStart"/>
            <w:r w:rsidRPr="00726A5D">
              <w:rPr>
                <w:rFonts w:ascii="仿宋_GB2312" w:eastAsia="仿宋_GB2312" w:hAnsi="仿宋_GB2312" w:cs="仿宋_GB2312" w:hint="eastAsia"/>
                <w:spacing w:val="11"/>
                <w:sz w:val="24"/>
                <w:szCs w:val="24"/>
                <w:lang w:eastAsia="zh-CN"/>
              </w:rPr>
              <w:t>运代</w:t>
            </w:r>
            <w:r w:rsidR="00D11A28" w:rsidRPr="00726A5D">
              <w:rPr>
                <w:rFonts w:ascii="仿宋_GB2312" w:eastAsia="仿宋_GB2312" w:hAnsi="仿宋_GB2312" w:cs="仿宋_GB2312" w:hint="eastAsia"/>
                <w:spacing w:val="11"/>
                <w:sz w:val="24"/>
                <w:szCs w:val="24"/>
                <w:lang w:eastAsia="zh-CN"/>
              </w:rPr>
              <w:t>应该</w:t>
            </w:r>
            <w:proofErr w:type="gramEnd"/>
            <w:r w:rsidR="00D11A28" w:rsidRPr="00726A5D">
              <w:rPr>
                <w:rFonts w:ascii="仿宋_GB2312" w:eastAsia="仿宋_GB2312" w:hAnsi="仿宋_GB2312" w:cs="仿宋_GB2312" w:hint="eastAsia"/>
                <w:spacing w:val="11"/>
                <w:sz w:val="24"/>
                <w:szCs w:val="24"/>
                <w:lang w:eastAsia="zh-CN"/>
              </w:rPr>
              <w:t>在货站或码头接货时对货物的外包装进行检查,若发现破损应在货站开具破损证明;同时保证货物及时安全送至</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仓库</w:t>
            </w:r>
            <w:proofErr w:type="gramEnd"/>
            <w:r w:rsidR="00D11A28" w:rsidRPr="00726A5D">
              <w:rPr>
                <w:rFonts w:ascii="仿宋_GB2312" w:eastAsia="仿宋_GB2312" w:hAnsi="仿宋_GB2312" w:cs="仿宋_GB2312" w:hint="eastAsia"/>
                <w:spacing w:val="11"/>
                <w:sz w:val="24"/>
                <w:szCs w:val="24"/>
                <w:lang w:eastAsia="zh-CN"/>
              </w:rPr>
              <w:t>,若途中发生货物受损或丢失，</w:t>
            </w:r>
            <w:proofErr w:type="gramStart"/>
            <w:r w:rsidRPr="00726A5D">
              <w:rPr>
                <w:rFonts w:ascii="仿宋_GB2312" w:eastAsia="仿宋_GB2312" w:hAnsi="仿宋_GB2312" w:cs="仿宋_GB2312" w:hint="eastAsia"/>
                <w:spacing w:val="11"/>
                <w:sz w:val="24"/>
                <w:szCs w:val="24"/>
                <w:lang w:eastAsia="zh-CN"/>
              </w:rPr>
              <w:t>运代</w:t>
            </w:r>
            <w:r w:rsidR="00D11A28" w:rsidRPr="00726A5D">
              <w:rPr>
                <w:rFonts w:ascii="仿宋_GB2312" w:eastAsia="仿宋_GB2312" w:hAnsi="仿宋_GB2312" w:cs="仿宋_GB2312" w:hint="eastAsia"/>
                <w:spacing w:val="11"/>
                <w:sz w:val="24"/>
                <w:szCs w:val="24"/>
                <w:lang w:eastAsia="zh-CN"/>
              </w:rPr>
              <w:t>应</w:t>
            </w:r>
            <w:proofErr w:type="gramEnd"/>
            <w:r w:rsidR="00D11A28" w:rsidRPr="00726A5D">
              <w:rPr>
                <w:rFonts w:ascii="仿宋_GB2312" w:eastAsia="仿宋_GB2312" w:hAnsi="仿宋_GB2312" w:cs="仿宋_GB2312" w:hint="eastAsia"/>
                <w:spacing w:val="11"/>
                <w:sz w:val="24"/>
                <w:szCs w:val="24"/>
                <w:lang w:eastAsia="zh-CN"/>
              </w:rPr>
              <w:t>承诺提供货物受损或丢失的书面证明,并承担</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的</w:t>
            </w:r>
            <w:proofErr w:type="gramEnd"/>
            <w:r w:rsidR="00D11A28" w:rsidRPr="00726A5D">
              <w:rPr>
                <w:rFonts w:ascii="仿宋_GB2312" w:eastAsia="仿宋_GB2312" w:hAnsi="仿宋_GB2312" w:cs="仿宋_GB2312" w:hint="eastAsia"/>
                <w:spacing w:val="11"/>
                <w:sz w:val="24"/>
                <w:szCs w:val="24"/>
                <w:lang w:eastAsia="zh-CN"/>
              </w:rPr>
              <w:t>所有直接经济损失及因此产生的相关额外费用；</w:t>
            </w:r>
          </w:p>
          <w:p w14:paraId="377CC91C" w14:textId="23D3CE69" w:rsidR="00D11A28" w:rsidRPr="00726A5D" w:rsidRDefault="00726A5D"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15.</w:t>
            </w:r>
            <w:r w:rsidR="00D11A28" w:rsidRPr="00726A5D">
              <w:rPr>
                <w:rFonts w:ascii="仿宋_GB2312" w:eastAsia="仿宋_GB2312" w:hAnsi="仿宋_GB2312" w:cs="仿宋_GB2312" w:hint="eastAsia"/>
                <w:spacing w:val="11"/>
                <w:sz w:val="24"/>
                <w:szCs w:val="24"/>
                <w:lang w:eastAsia="zh-CN"/>
              </w:rPr>
              <w:t>业务信息及文档处置要求：根据</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要求</w:t>
            </w:r>
            <w:proofErr w:type="gramEnd"/>
            <w:r w:rsidR="00D11A28" w:rsidRPr="00726A5D">
              <w:rPr>
                <w:rFonts w:ascii="仿宋_GB2312" w:eastAsia="仿宋_GB2312" w:hAnsi="仿宋_GB2312" w:cs="仿宋_GB2312" w:hint="eastAsia"/>
                <w:spacing w:val="11"/>
                <w:sz w:val="24"/>
                <w:szCs w:val="24"/>
                <w:lang w:eastAsia="zh-CN"/>
              </w:rPr>
              <w:t>，有专门人员提供及时、准确的信息反馈、记录和维护服务，按要求和标准通过</w:t>
            </w:r>
            <w:r w:rsidR="00B33611">
              <w:rPr>
                <w:rFonts w:ascii="仿宋_GB2312" w:eastAsia="仿宋_GB2312" w:hAnsi="仿宋_GB2312" w:cs="仿宋_GB2312" w:hint="eastAsia"/>
                <w:spacing w:val="11"/>
                <w:sz w:val="24"/>
                <w:szCs w:val="24"/>
                <w:lang w:eastAsia="zh-CN"/>
              </w:rPr>
              <w:t>相关</w:t>
            </w:r>
            <w:r w:rsidR="00D11A28" w:rsidRPr="00726A5D">
              <w:rPr>
                <w:rFonts w:ascii="仿宋_GB2312" w:eastAsia="仿宋_GB2312" w:hAnsi="仿宋_GB2312" w:cs="仿宋_GB2312" w:hint="eastAsia"/>
                <w:spacing w:val="11"/>
                <w:sz w:val="24"/>
                <w:szCs w:val="24"/>
                <w:lang w:eastAsia="zh-CN"/>
              </w:rPr>
              <w:t>系统、</w:t>
            </w:r>
            <w:r w:rsidR="00B33611">
              <w:rPr>
                <w:rFonts w:ascii="仿宋_GB2312" w:eastAsia="仿宋_GB2312" w:hAnsi="仿宋_GB2312" w:cs="仿宋_GB2312" w:hint="eastAsia"/>
                <w:spacing w:val="11"/>
                <w:sz w:val="24"/>
                <w:szCs w:val="24"/>
                <w:lang w:eastAsia="zh-CN"/>
              </w:rPr>
              <w:t>单一窗口</w:t>
            </w:r>
            <w:r w:rsidR="00D11A28" w:rsidRPr="00726A5D">
              <w:rPr>
                <w:rFonts w:ascii="仿宋_GB2312" w:eastAsia="仿宋_GB2312" w:hAnsi="仿宋_GB2312" w:cs="仿宋_GB2312" w:hint="eastAsia"/>
                <w:spacing w:val="11"/>
                <w:sz w:val="24"/>
                <w:szCs w:val="24"/>
                <w:lang w:eastAsia="zh-CN"/>
              </w:rPr>
              <w:t>、ERP系统(包括账单数据处理系统)录入或导入；包含但不仅限于通关进度、账单数据、税款缴交、银行和海关保函、AOG追踪、两用物项、易制毒化学品、法检备案、不予内销、不予出口、异常情况等信息；有专人负责及时将海关税单、报关单打印页、涉法检相关证书或证明、以及提单发票装箱单等全套申报资料等交给</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存档</w:t>
            </w:r>
            <w:proofErr w:type="gramEnd"/>
            <w:r w:rsidR="00D11A28" w:rsidRPr="00726A5D">
              <w:rPr>
                <w:rFonts w:ascii="仿宋_GB2312" w:eastAsia="仿宋_GB2312" w:hAnsi="仿宋_GB2312" w:cs="仿宋_GB2312" w:hint="eastAsia"/>
                <w:spacing w:val="11"/>
                <w:sz w:val="24"/>
                <w:szCs w:val="24"/>
                <w:lang w:eastAsia="zh-CN"/>
              </w:rPr>
              <w:t>；并将整套通关文件的扫描件通过邮件传送等方式传送给</w:t>
            </w:r>
            <w:r w:rsidRPr="00726A5D">
              <w:rPr>
                <w:rFonts w:ascii="仿宋_GB2312" w:eastAsia="仿宋_GB2312" w:hAnsi="仿宋_GB2312" w:cs="仿宋_GB2312" w:hint="eastAsia"/>
                <w:spacing w:val="11"/>
                <w:sz w:val="24"/>
                <w:szCs w:val="24"/>
                <w:lang w:eastAsia="zh-CN"/>
              </w:rPr>
              <w:t>大新华飞维</w:t>
            </w:r>
            <w:r w:rsidR="00D11A28" w:rsidRPr="00726A5D">
              <w:rPr>
                <w:rFonts w:ascii="仿宋_GB2312" w:eastAsia="仿宋_GB2312" w:hAnsi="仿宋_GB2312" w:cs="仿宋_GB2312" w:hint="eastAsia"/>
                <w:spacing w:val="11"/>
                <w:sz w:val="24"/>
                <w:szCs w:val="24"/>
                <w:lang w:eastAsia="zh-CN"/>
              </w:rPr>
              <w:t>（含所有通关文件）；</w:t>
            </w:r>
          </w:p>
          <w:p w14:paraId="1EA505F0" w14:textId="0185B949" w:rsidR="00D11A28" w:rsidRPr="00726A5D" w:rsidRDefault="00726A5D"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16.</w:t>
            </w:r>
            <w:r w:rsidR="00D11A28" w:rsidRPr="00726A5D">
              <w:rPr>
                <w:rFonts w:ascii="仿宋_GB2312" w:eastAsia="仿宋_GB2312" w:hAnsi="仿宋_GB2312" w:cs="仿宋_GB2312" w:hint="eastAsia"/>
                <w:spacing w:val="11"/>
                <w:sz w:val="24"/>
                <w:szCs w:val="24"/>
                <w:lang w:eastAsia="zh-CN"/>
              </w:rPr>
              <w:t>驻场服务：提供不少于</w:t>
            </w:r>
            <w:r w:rsidRPr="00726A5D">
              <w:rPr>
                <w:rFonts w:ascii="仿宋_GB2312" w:eastAsia="仿宋_GB2312" w:hAnsi="仿宋_GB2312" w:cs="仿宋_GB2312" w:hint="eastAsia"/>
                <w:spacing w:val="11"/>
                <w:sz w:val="24"/>
                <w:szCs w:val="24"/>
                <w:lang w:eastAsia="zh-CN"/>
              </w:rPr>
              <w:t>2</w:t>
            </w:r>
            <w:r w:rsidR="00D11A28" w:rsidRPr="00726A5D">
              <w:rPr>
                <w:rFonts w:ascii="仿宋_GB2312" w:eastAsia="仿宋_GB2312" w:hAnsi="仿宋_GB2312" w:cs="仿宋_GB2312" w:hint="eastAsia"/>
                <w:spacing w:val="11"/>
                <w:sz w:val="24"/>
                <w:szCs w:val="24"/>
                <w:lang w:eastAsia="zh-CN"/>
              </w:rPr>
              <w:t>位报关</w:t>
            </w:r>
            <w:r w:rsidRPr="00726A5D">
              <w:rPr>
                <w:rFonts w:ascii="仿宋_GB2312" w:eastAsia="仿宋_GB2312" w:hAnsi="仿宋_GB2312" w:cs="仿宋_GB2312" w:hint="eastAsia"/>
                <w:spacing w:val="11"/>
                <w:sz w:val="24"/>
                <w:szCs w:val="24"/>
                <w:lang w:eastAsia="zh-CN"/>
              </w:rPr>
              <w:t>（打包）</w:t>
            </w:r>
            <w:r w:rsidR="00D11A28" w:rsidRPr="00726A5D">
              <w:rPr>
                <w:rFonts w:ascii="仿宋_GB2312" w:eastAsia="仿宋_GB2312" w:hAnsi="仿宋_GB2312" w:cs="仿宋_GB2312" w:hint="eastAsia"/>
                <w:spacing w:val="11"/>
                <w:sz w:val="24"/>
                <w:szCs w:val="24"/>
                <w:lang w:eastAsia="zh-CN"/>
              </w:rPr>
              <w:t>人员进驻</w:t>
            </w:r>
            <w:r w:rsidR="006E5AD7">
              <w:rPr>
                <w:rFonts w:ascii="仿宋_GB2312" w:eastAsia="仿宋_GB2312" w:hAnsi="仿宋_GB2312" w:cs="仿宋_GB2312" w:hint="eastAsia"/>
                <w:spacing w:val="11"/>
                <w:sz w:val="24"/>
                <w:szCs w:val="24"/>
                <w:lang w:eastAsia="zh-CN"/>
              </w:rPr>
              <w:t>大</w:t>
            </w:r>
            <w:proofErr w:type="gramStart"/>
            <w:r w:rsidR="006E5AD7">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场地</w:t>
            </w:r>
            <w:proofErr w:type="gramEnd"/>
            <w:r w:rsidR="00D11A28" w:rsidRPr="00726A5D">
              <w:rPr>
                <w:rFonts w:ascii="仿宋_GB2312" w:eastAsia="仿宋_GB2312" w:hAnsi="仿宋_GB2312" w:cs="仿宋_GB2312" w:hint="eastAsia"/>
                <w:spacing w:val="11"/>
                <w:sz w:val="24"/>
                <w:szCs w:val="24"/>
                <w:lang w:eastAsia="zh-CN"/>
              </w:rPr>
              <w:t>提供服务；</w:t>
            </w:r>
          </w:p>
          <w:p w14:paraId="589C0907" w14:textId="3B745C73" w:rsidR="00D11A28" w:rsidRPr="00726A5D" w:rsidRDefault="00726A5D"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17.</w:t>
            </w:r>
            <w:r w:rsidR="00D11A28" w:rsidRPr="00726A5D">
              <w:rPr>
                <w:rFonts w:ascii="仿宋_GB2312" w:eastAsia="仿宋_GB2312" w:hAnsi="仿宋_GB2312" w:cs="仿宋_GB2312" w:hint="eastAsia"/>
                <w:spacing w:val="11"/>
                <w:sz w:val="24"/>
                <w:szCs w:val="24"/>
                <w:lang w:eastAsia="zh-CN"/>
              </w:rPr>
              <w:t>系统开发维护：协助</w:t>
            </w:r>
            <w:r w:rsidRPr="00726A5D">
              <w:rPr>
                <w:rFonts w:ascii="仿宋_GB2312" w:eastAsia="仿宋_GB2312" w:hAnsi="仿宋_GB2312" w:cs="仿宋_GB2312" w:hint="eastAsia"/>
                <w:spacing w:val="11"/>
                <w:sz w:val="24"/>
                <w:szCs w:val="24"/>
                <w:lang w:eastAsia="zh-CN"/>
              </w:rPr>
              <w:t>大新华</w:t>
            </w:r>
            <w:proofErr w:type="gramStart"/>
            <w:r w:rsidRPr="00726A5D">
              <w:rPr>
                <w:rFonts w:ascii="仿宋_GB2312" w:eastAsia="仿宋_GB2312" w:hAnsi="仿宋_GB2312" w:cs="仿宋_GB2312" w:hint="eastAsia"/>
                <w:spacing w:val="11"/>
                <w:sz w:val="24"/>
                <w:szCs w:val="24"/>
                <w:lang w:eastAsia="zh-CN"/>
              </w:rPr>
              <w:t>飞维</w:t>
            </w:r>
            <w:r w:rsidR="00D11A28" w:rsidRPr="00726A5D">
              <w:rPr>
                <w:rFonts w:ascii="仿宋_GB2312" w:eastAsia="仿宋_GB2312" w:hAnsi="仿宋_GB2312" w:cs="仿宋_GB2312" w:hint="eastAsia"/>
                <w:spacing w:val="11"/>
                <w:sz w:val="24"/>
                <w:szCs w:val="24"/>
                <w:lang w:eastAsia="zh-CN"/>
              </w:rPr>
              <w:t>涉</w:t>
            </w:r>
            <w:proofErr w:type="gramEnd"/>
            <w:r w:rsidR="00D11A28" w:rsidRPr="00726A5D">
              <w:rPr>
                <w:rFonts w:ascii="仿宋_GB2312" w:eastAsia="仿宋_GB2312" w:hAnsi="仿宋_GB2312" w:cs="仿宋_GB2312" w:hint="eastAsia"/>
                <w:spacing w:val="11"/>
                <w:sz w:val="24"/>
                <w:szCs w:val="24"/>
                <w:lang w:eastAsia="zh-CN"/>
              </w:rPr>
              <w:t>关务相关系统的开发及协助解决关务系统和关务通系统故障的排除及维护；</w:t>
            </w:r>
          </w:p>
          <w:p w14:paraId="75132995" w14:textId="32A04AEB" w:rsidR="00D11A28" w:rsidRPr="00726A5D" w:rsidRDefault="00726A5D" w:rsidP="00D11A28">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18.</w:t>
            </w:r>
            <w:r w:rsidR="00D11A28" w:rsidRPr="00726A5D">
              <w:rPr>
                <w:rFonts w:ascii="仿宋_GB2312" w:eastAsia="仿宋_GB2312" w:hAnsi="仿宋_GB2312" w:cs="仿宋_GB2312" w:hint="eastAsia"/>
                <w:spacing w:val="11"/>
                <w:sz w:val="24"/>
                <w:szCs w:val="24"/>
                <w:lang w:eastAsia="zh-CN"/>
              </w:rPr>
              <w:t>海关稽核查业务配合：接受</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委派</w:t>
            </w:r>
            <w:proofErr w:type="gramEnd"/>
            <w:r w:rsidR="00D11A28" w:rsidRPr="00726A5D">
              <w:rPr>
                <w:rFonts w:ascii="仿宋_GB2312" w:eastAsia="仿宋_GB2312" w:hAnsi="仿宋_GB2312" w:cs="仿宋_GB2312" w:hint="eastAsia"/>
                <w:spacing w:val="11"/>
                <w:sz w:val="24"/>
                <w:szCs w:val="24"/>
                <w:lang w:eastAsia="zh-CN"/>
              </w:rPr>
              <w:t>,协助完成因海关或</w:t>
            </w:r>
            <w:r w:rsidRPr="00726A5D">
              <w:rPr>
                <w:rFonts w:ascii="仿宋_GB2312" w:eastAsia="仿宋_GB2312" w:hAnsi="仿宋_GB2312" w:cs="仿宋_GB2312" w:hint="eastAsia"/>
                <w:spacing w:val="11"/>
                <w:sz w:val="24"/>
                <w:szCs w:val="24"/>
                <w:lang w:eastAsia="zh-CN"/>
              </w:rPr>
              <w:t>大</w:t>
            </w:r>
            <w:proofErr w:type="gramStart"/>
            <w:r w:rsidRPr="00726A5D">
              <w:rPr>
                <w:rFonts w:ascii="仿宋_GB2312" w:eastAsia="仿宋_GB2312" w:hAnsi="仿宋_GB2312" w:cs="仿宋_GB2312" w:hint="eastAsia"/>
                <w:spacing w:val="11"/>
                <w:sz w:val="24"/>
                <w:szCs w:val="24"/>
                <w:lang w:eastAsia="zh-CN"/>
              </w:rPr>
              <w:t>新华飞维</w:t>
            </w:r>
            <w:r w:rsidR="00D11A28" w:rsidRPr="00726A5D">
              <w:rPr>
                <w:rFonts w:ascii="仿宋_GB2312" w:eastAsia="仿宋_GB2312" w:hAnsi="仿宋_GB2312" w:cs="仿宋_GB2312" w:hint="eastAsia"/>
                <w:spacing w:val="11"/>
                <w:sz w:val="24"/>
                <w:szCs w:val="24"/>
                <w:lang w:eastAsia="zh-CN"/>
              </w:rPr>
              <w:t>定期</w:t>
            </w:r>
            <w:proofErr w:type="gramEnd"/>
            <w:r w:rsidR="00D11A28" w:rsidRPr="00726A5D">
              <w:rPr>
                <w:rFonts w:ascii="仿宋_GB2312" w:eastAsia="仿宋_GB2312" w:hAnsi="仿宋_GB2312" w:cs="仿宋_GB2312" w:hint="eastAsia"/>
                <w:spacing w:val="11"/>
                <w:sz w:val="24"/>
                <w:szCs w:val="24"/>
                <w:lang w:eastAsia="zh-CN"/>
              </w:rPr>
              <w:t>以及不定期核查或稽查而产生的通关相关业务(如单据删改/ 税率查询/通关业务咨询及其它业务)</w:t>
            </w:r>
            <w:r w:rsidRPr="00726A5D">
              <w:rPr>
                <w:rFonts w:ascii="仿宋_GB2312" w:eastAsia="仿宋_GB2312" w:hAnsi="仿宋_GB2312" w:cs="仿宋_GB2312" w:hint="eastAsia"/>
                <w:spacing w:val="11"/>
                <w:sz w:val="24"/>
                <w:szCs w:val="24"/>
                <w:lang w:eastAsia="zh-CN"/>
              </w:rPr>
              <w:t>；</w:t>
            </w:r>
          </w:p>
          <w:p w14:paraId="6A0578B5" w14:textId="77777777" w:rsidR="00EE28C2" w:rsidRDefault="00726A5D">
            <w:pPr>
              <w:pStyle w:val="a3"/>
              <w:spacing w:before="1" w:line="195" w:lineRule="auto"/>
              <w:rPr>
                <w:rFonts w:ascii="仿宋_GB2312" w:eastAsia="仿宋_GB2312" w:hAnsi="仿宋_GB2312" w:cs="仿宋_GB2312" w:hint="eastAsia"/>
                <w:spacing w:val="11"/>
                <w:sz w:val="24"/>
                <w:szCs w:val="24"/>
                <w:lang w:eastAsia="zh-CN"/>
              </w:rPr>
            </w:pPr>
            <w:r w:rsidRPr="00726A5D">
              <w:rPr>
                <w:rFonts w:ascii="仿宋_GB2312" w:eastAsia="仿宋_GB2312" w:hAnsi="仿宋_GB2312" w:cs="仿宋_GB2312" w:hint="eastAsia"/>
                <w:spacing w:val="11"/>
                <w:sz w:val="24"/>
                <w:szCs w:val="24"/>
                <w:lang w:eastAsia="zh-CN"/>
              </w:rPr>
              <w:t>19.</w:t>
            </w:r>
            <w:r w:rsidR="00D11A28" w:rsidRPr="00726A5D">
              <w:rPr>
                <w:rFonts w:ascii="仿宋_GB2312" w:eastAsia="仿宋_GB2312" w:hAnsi="仿宋_GB2312" w:cs="仿宋_GB2312" w:hint="eastAsia"/>
                <w:spacing w:val="11"/>
                <w:sz w:val="24"/>
                <w:szCs w:val="24"/>
                <w:lang w:eastAsia="zh-CN"/>
              </w:rPr>
              <w:t>对于海关业务涉及的其它需求，</w:t>
            </w:r>
            <w:r w:rsidRPr="00726A5D">
              <w:rPr>
                <w:rFonts w:ascii="仿宋_GB2312" w:eastAsia="仿宋_GB2312" w:hAnsi="仿宋_GB2312" w:cs="仿宋_GB2312" w:hint="eastAsia"/>
                <w:spacing w:val="11"/>
                <w:sz w:val="24"/>
                <w:szCs w:val="24"/>
                <w:lang w:eastAsia="zh-CN"/>
              </w:rPr>
              <w:t>大新华</w:t>
            </w:r>
            <w:proofErr w:type="gramStart"/>
            <w:r w:rsidRPr="00726A5D">
              <w:rPr>
                <w:rFonts w:ascii="仿宋_GB2312" w:eastAsia="仿宋_GB2312" w:hAnsi="仿宋_GB2312" w:cs="仿宋_GB2312" w:hint="eastAsia"/>
                <w:spacing w:val="11"/>
                <w:sz w:val="24"/>
                <w:szCs w:val="24"/>
                <w:lang w:eastAsia="zh-CN"/>
              </w:rPr>
              <w:t>飞维</w:t>
            </w:r>
            <w:r w:rsidR="00D11A28" w:rsidRPr="00726A5D">
              <w:rPr>
                <w:rFonts w:ascii="仿宋_GB2312" w:eastAsia="仿宋_GB2312" w:hAnsi="仿宋_GB2312" w:cs="仿宋_GB2312" w:hint="eastAsia"/>
                <w:spacing w:val="11"/>
                <w:sz w:val="24"/>
                <w:szCs w:val="24"/>
                <w:lang w:eastAsia="zh-CN"/>
              </w:rPr>
              <w:t>根据</w:t>
            </w:r>
            <w:proofErr w:type="gramEnd"/>
            <w:r w:rsidR="00D11A28" w:rsidRPr="00726A5D">
              <w:rPr>
                <w:rFonts w:ascii="仿宋_GB2312" w:eastAsia="仿宋_GB2312" w:hAnsi="仿宋_GB2312" w:cs="仿宋_GB2312" w:hint="eastAsia"/>
                <w:spacing w:val="11"/>
                <w:sz w:val="24"/>
                <w:szCs w:val="24"/>
                <w:lang w:eastAsia="zh-CN"/>
              </w:rPr>
              <w:t>后续实际通关要求布置，</w:t>
            </w:r>
            <w:proofErr w:type="gramStart"/>
            <w:r w:rsidRPr="00726A5D">
              <w:rPr>
                <w:rFonts w:ascii="仿宋_GB2312" w:eastAsia="仿宋_GB2312" w:hAnsi="仿宋_GB2312" w:cs="仿宋_GB2312" w:hint="eastAsia"/>
                <w:spacing w:val="11"/>
                <w:sz w:val="24"/>
                <w:szCs w:val="24"/>
                <w:lang w:eastAsia="zh-CN"/>
              </w:rPr>
              <w:t>运代</w:t>
            </w:r>
            <w:r w:rsidR="00D11A28" w:rsidRPr="00726A5D">
              <w:rPr>
                <w:rFonts w:ascii="仿宋_GB2312" w:eastAsia="仿宋_GB2312" w:hAnsi="仿宋_GB2312" w:cs="仿宋_GB2312" w:hint="eastAsia"/>
                <w:spacing w:val="11"/>
                <w:sz w:val="24"/>
                <w:szCs w:val="24"/>
                <w:lang w:eastAsia="zh-CN"/>
              </w:rPr>
              <w:t>提供</w:t>
            </w:r>
            <w:proofErr w:type="gramEnd"/>
            <w:r w:rsidR="00D11A28" w:rsidRPr="00726A5D">
              <w:rPr>
                <w:rFonts w:ascii="仿宋_GB2312" w:eastAsia="仿宋_GB2312" w:hAnsi="仿宋_GB2312" w:cs="仿宋_GB2312" w:hint="eastAsia"/>
                <w:spacing w:val="11"/>
                <w:sz w:val="24"/>
                <w:szCs w:val="24"/>
                <w:lang w:eastAsia="zh-CN"/>
              </w:rPr>
              <w:t>相应服务</w:t>
            </w:r>
            <w:r w:rsidR="00EE28C2">
              <w:rPr>
                <w:rFonts w:ascii="仿宋_GB2312" w:eastAsia="仿宋_GB2312" w:hAnsi="仿宋_GB2312" w:cs="仿宋_GB2312" w:hint="eastAsia"/>
                <w:spacing w:val="11"/>
                <w:sz w:val="24"/>
                <w:szCs w:val="24"/>
                <w:lang w:eastAsia="zh-CN"/>
              </w:rPr>
              <w:t>；</w:t>
            </w:r>
          </w:p>
          <w:p w14:paraId="429AE31D" w14:textId="228BD8B6" w:rsidR="00DB38CE" w:rsidRDefault="00DB38CE">
            <w:pPr>
              <w:pStyle w:val="a3"/>
              <w:spacing w:before="1" w:line="195" w:lineRule="auto"/>
              <w:rPr>
                <w:rFonts w:ascii="仿宋_GB2312" w:eastAsia="仿宋_GB2312" w:hAnsi="仿宋_GB2312" w:cs="仿宋_GB2312" w:hint="eastAsia"/>
                <w:spacing w:val="11"/>
                <w:sz w:val="24"/>
                <w:szCs w:val="24"/>
                <w:lang w:eastAsia="zh-CN"/>
              </w:rPr>
            </w:pPr>
            <w:r>
              <w:rPr>
                <w:rFonts w:ascii="仿宋_GB2312" w:eastAsia="仿宋_GB2312" w:hAnsi="仿宋_GB2312" w:cs="仿宋_GB2312" w:hint="eastAsia"/>
                <w:spacing w:val="11"/>
                <w:sz w:val="24"/>
                <w:szCs w:val="24"/>
                <w:lang w:eastAsia="zh-CN"/>
              </w:rPr>
              <w:lastRenderedPageBreak/>
              <w:t>20.提供配套报关打包服务</w:t>
            </w:r>
            <w:r w:rsidR="00EE28C2">
              <w:rPr>
                <w:rFonts w:ascii="仿宋_GB2312" w:eastAsia="仿宋_GB2312" w:hAnsi="仿宋_GB2312" w:cs="仿宋_GB2312" w:hint="eastAsia"/>
                <w:spacing w:val="11"/>
                <w:sz w:val="24"/>
                <w:szCs w:val="24"/>
                <w:lang w:eastAsia="zh-CN"/>
              </w:rPr>
              <w:t>：按照飞机放行后三天之内将客户复运出境航材完成打包服务并报关；</w:t>
            </w:r>
          </w:p>
          <w:p w14:paraId="08A214D1" w14:textId="4BDFDCC8" w:rsidR="00EE28C2" w:rsidRPr="00726A5D" w:rsidRDefault="00EE28C2">
            <w:pPr>
              <w:pStyle w:val="a3"/>
              <w:spacing w:before="1" w:line="195" w:lineRule="auto"/>
              <w:rPr>
                <w:rFonts w:ascii="仿宋_GB2312" w:eastAsia="仿宋_GB2312" w:hAnsi="仿宋_GB2312" w:cs="仿宋_GB2312" w:hint="eastAsia"/>
                <w:spacing w:val="11"/>
                <w:sz w:val="24"/>
                <w:szCs w:val="24"/>
                <w:lang w:eastAsia="zh-CN"/>
              </w:rPr>
            </w:pPr>
            <w:r>
              <w:rPr>
                <w:rFonts w:ascii="仿宋_GB2312" w:eastAsia="仿宋_GB2312" w:hAnsi="仿宋_GB2312" w:cs="仿宋_GB2312" w:hint="eastAsia"/>
                <w:spacing w:val="11"/>
                <w:sz w:val="24"/>
                <w:szCs w:val="24"/>
                <w:lang w:eastAsia="zh-CN"/>
              </w:rPr>
              <w:t>21.对于有目的地查验和口岸查验的航材，配合大</w:t>
            </w:r>
            <w:proofErr w:type="gramStart"/>
            <w:r>
              <w:rPr>
                <w:rFonts w:ascii="仿宋_GB2312" w:eastAsia="仿宋_GB2312" w:hAnsi="仿宋_GB2312" w:cs="仿宋_GB2312" w:hint="eastAsia"/>
                <w:spacing w:val="11"/>
                <w:sz w:val="24"/>
                <w:szCs w:val="24"/>
                <w:lang w:eastAsia="zh-CN"/>
              </w:rPr>
              <w:t>新华飞维在</w:t>
            </w:r>
            <w:proofErr w:type="gramEnd"/>
            <w:r>
              <w:rPr>
                <w:rFonts w:ascii="仿宋_GB2312" w:eastAsia="仿宋_GB2312" w:hAnsi="仿宋_GB2312" w:cs="仿宋_GB2312" w:hint="eastAsia"/>
                <w:spacing w:val="11"/>
                <w:sz w:val="24"/>
                <w:szCs w:val="24"/>
                <w:lang w:eastAsia="zh-CN"/>
              </w:rPr>
              <w:t>海关</w:t>
            </w:r>
            <w:proofErr w:type="gramStart"/>
            <w:r>
              <w:rPr>
                <w:rFonts w:ascii="仿宋_GB2312" w:eastAsia="仿宋_GB2312" w:hAnsi="仿宋_GB2312" w:cs="仿宋_GB2312" w:hint="eastAsia"/>
                <w:spacing w:val="11"/>
                <w:sz w:val="24"/>
                <w:szCs w:val="24"/>
                <w:lang w:eastAsia="zh-CN"/>
              </w:rPr>
              <w:t>处完成</w:t>
            </w:r>
            <w:proofErr w:type="gramEnd"/>
            <w:r>
              <w:rPr>
                <w:rFonts w:ascii="仿宋_GB2312" w:eastAsia="仿宋_GB2312" w:hAnsi="仿宋_GB2312" w:cs="仿宋_GB2312" w:hint="eastAsia"/>
                <w:spacing w:val="11"/>
                <w:sz w:val="24"/>
                <w:szCs w:val="24"/>
                <w:lang w:eastAsia="zh-CN"/>
              </w:rPr>
              <w:t>查验。</w:t>
            </w:r>
          </w:p>
        </w:tc>
        <w:tc>
          <w:tcPr>
            <w:tcW w:w="2622" w:type="dxa"/>
          </w:tcPr>
          <w:p w14:paraId="4D055E62" w14:textId="77777777" w:rsidR="00486551" w:rsidRPr="00726A5D" w:rsidRDefault="00824F80">
            <w:pPr>
              <w:pStyle w:val="TableText"/>
              <w:spacing w:before="281" w:line="219" w:lineRule="auto"/>
              <w:ind w:left="106"/>
              <w:rPr>
                <w:rFonts w:ascii="仿宋_GB2312" w:eastAsia="仿宋_GB2312" w:hAnsi="仿宋_GB2312" w:cs="仿宋_GB2312" w:hint="eastAsia"/>
                <w:spacing w:val="2"/>
              </w:rPr>
            </w:pPr>
            <w:proofErr w:type="spellStart"/>
            <w:r w:rsidRPr="00726A5D">
              <w:rPr>
                <w:rFonts w:ascii="仿宋_GB2312" w:eastAsia="仿宋_GB2312" w:hAnsi="仿宋_GB2312" w:cs="仿宋_GB2312" w:hint="eastAsia"/>
                <w:spacing w:val="2"/>
              </w:rPr>
              <w:lastRenderedPageBreak/>
              <w:t>是否满足</w:t>
            </w:r>
            <w:proofErr w:type="spellEnd"/>
            <w:r w:rsidRPr="00726A5D">
              <w:rPr>
                <w:rFonts w:ascii="仿宋_GB2312" w:eastAsia="仿宋_GB2312" w:hAnsi="仿宋_GB2312" w:cs="仿宋_GB2312" w:hint="eastAsia"/>
                <w:spacing w:val="2"/>
              </w:rPr>
              <w:t>：</w:t>
            </w:r>
          </w:p>
        </w:tc>
      </w:tr>
      <w:tr w:rsidR="00486551" w:rsidRPr="00726A5D" w14:paraId="4803BB2A" w14:textId="77777777" w:rsidTr="00E82A8B">
        <w:trPr>
          <w:trHeight w:val="788"/>
        </w:trPr>
        <w:tc>
          <w:tcPr>
            <w:tcW w:w="1293" w:type="dxa"/>
          </w:tcPr>
          <w:p w14:paraId="1A090B22" w14:textId="77777777" w:rsidR="00486551" w:rsidRPr="00726A5D" w:rsidRDefault="00824F80">
            <w:pPr>
              <w:pStyle w:val="TableText"/>
              <w:spacing w:before="280" w:line="218" w:lineRule="auto"/>
              <w:ind w:left="395"/>
              <w:rPr>
                <w:rFonts w:ascii="仿宋_GB2312" w:eastAsia="仿宋_GB2312" w:hAnsi="仿宋_GB2312" w:cs="仿宋_GB2312" w:hint="eastAsia"/>
                <w:color w:val="auto"/>
              </w:rPr>
            </w:pPr>
            <w:proofErr w:type="spellStart"/>
            <w:r w:rsidRPr="00726A5D">
              <w:rPr>
                <w:rFonts w:ascii="仿宋_GB2312" w:eastAsia="仿宋_GB2312" w:hAnsi="仿宋_GB2312" w:cs="仿宋_GB2312" w:hint="eastAsia"/>
                <w:color w:val="auto"/>
                <w:spacing w:val="5"/>
              </w:rPr>
              <w:lastRenderedPageBreak/>
              <w:t>核价</w:t>
            </w:r>
            <w:proofErr w:type="spellEnd"/>
          </w:p>
        </w:tc>
        <w:tc>
          <w:tcPr>
            <w:tcW w:w="5164" w:type="dxa"/>
          </w:tcPr>
          <w:p w14:paraId="67FCDB62" w14:textId="77777777" w:rsidR="00486551" w:rsidRPr="00726A5D" w:rsidRDefault="00824F80">
            <w:pPr>
              <w:pStyle w:val="TableText"/>
              <w:spacing w:before="120" w:line="253" w:lineRule="auto"/>
              <w:ind w:left="101"/>
              <w:rPr>
                <w:rFonts w:ascii="仿宋_GB2312" w:eastAsia="仿宋_GB2312" w:hAnsi="仿宋_GB2312" w:cs="仿宋_GB2312" w:hint="eastAsia"/>
                <w:color w:val="auto"/>
                <w:lang w:eastAsia="zh-CN"/>
              </w:rPr>
            </w:pPr>
            <w:r w:rsidRPr="00726A5D">
              <w:rPr>
                <w:rFonts w:ascii="仿宋_GB2312" w:eastAsia="仿宋_GB2312" w:hAnsi="仿宋_GB2312" w:cs="仿宋_GB2312" w:hint="eastAsia"/>
                <w:color w:val="auto"/>
                <w:spacing w:val="-3"/>
                <w:lang w:eastAsia="zh-CN"/>
              </w:rPr>
              <w:t>买方有权根据需要进行市场核价，并根据核</w:t>
            </w:r>
            <w:r w:rsidRPr="00726A5D">
              <w:rPr>
                <w:rFonts w:ascii="仿宋_GB2312" w:eastAsia="仿宋_GB2312" w:hAnsi="仿宋_GB2312" w:cs="仿宋_GB2312" w:hint="eastAsia"/>
                <w:color w:val="auto"/>
                <w:lang w:eastAsia="zh-CN"/>
              </w:rPr>
              <w:t>价情况与供应商协商调整供货价格。</w:t>
            </w:r>
          </w:p>
        </w:tc>
        <w:tc>
          <w:tcPr>
            <w:tcW w:w="2622" w:type="dxa"/>
          </w:tcPr>
          <w:p w14:paraId="6A793C1B" w14:textId="77777777" w:rsidR="00486551" w:rsidRPr="00726A5D" w:rsidRDefault="00824F80">
            <w:pPr>
              <w:pStyle w:val="TableText"/>
              <w:spacing w:before="283" w:line="219" w:lineRule="auto"/>
              <w:ind w:left="106"/>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2"/>
              </w:rPr>
              <w:t>是否满足</w:t>
            </w:r>
            <w:proofErr w:type="spellEnd"/>
            <w:r w:rsidRPr="00726A5D">
              <w:rPr>
                <w:rFonts w:ascii="仿宋_GB2312" w:eastAsia="仿宋_GB2312" w:hAnsi="仿宋_GB2312" w:cs="仿宋_GB2312" w:hint="eastAsia"/>
                <w:spacing w:val="2"/>
              </w:rPr>
              <w:t>：</w:t>
            </w:r>
          </w:p>
        </w:tc>
      </w:tr>
      <w:tr w:rsidR="00486551" w:rsidRPr="00726A5D" w14:paraId="495CF915" w14:textId="77777777" w:rsidTr="00E82A8B">
        <w:trPr>
          <w:trHeight w:val="389"/>
        </w:trPr>
        <w:tc>
          <w:tcPr>
            <w:tcW w:w="1293" w:type="dxa"/>
          </w:tcPr>
          <w:p w14:paraId="52300E8D" w14:textId="77777777" w:rsidR="00486551" w:rsidRPr="00726A5D" w:rsidRDefault="00824F80">
            <w:pPr>
              <w:pStyle w:val="TableText"/>
              <w:spacing w:before="85" w:line="219" w:lineRule="auto"/>
              <w:ind w:left="155"/>
              <w:jc w:val="center"/>
              <w:rPr>
                <w:rFonts w:ascii="仿宋_GB2312" w:eastAsia="仿宋_GB2312" w:hAnsi="仿宋_GB2312" w:cs="仿宋_GB2312" w:hint="eastAsia"/>
                <w:lang w:eastAsia="zh-CN"/>
              </w:rPr>
            </w:pPr>
            <w:r w:rsidRPr="00726A5D">
              <w:rPr>
                <w:rFonts w:ascii="仿宋_GB2312" w:eastAsia="仿宋_GB2312" w:hAnsi="仿宋_GB2312" w:cs="仿宋_GB2312" w:hint="eastAsia"/>
                <w:spacing w:val="-2"/>
                <w:lang w:eastAsia="zh-CN"/>
              </w:rPr>
              <w:t>系统对接要求</w:t>
            </w:r>
          </w:p>
        </w:tc>
        <w:tc>
          <w:tcPr>
            <w:tcW w:w="5164" w:type="dxa"/>
          </w:tcPr>
          <w:p w14:paraId="18AB1E54" w14:textId="22CE558C" w:rsidR="00486551" w:rsidRPr="00726A5D" w:rsidRDefault="00824F80">
            <w:pPr>
              <w:pStyle w:val="TableText"/>
              <w:spacing w:before="83" w:line="219" w:lineRule="auto"/>
              <w:ind w:left="101"/>
              <w:rPr>
                <w:rFonts w:ascii="仿宋_GB2312" w:eastAsia="仿宋_GB2312" w:hAnsi="仿宋_GB2312" w:cs="仿宋_GB2312" w:hint="eastAsia"/>
                <w:lang w:eastAsia="zh-CN"/>
              </w:rPr>
            </w:pPr>
            <w:r w:rsidRPr="00726A5D">
              <w:rPr>
                <w:rFonts w:ascii="仿宋_GB2312" w:eastAsia="仿宋_GB2312" w:hAnsi="仿宋_GB2312" w:cs="仿宋_GB2312" w:hint="eastAsia"/>
                <w:spacing w:val="-1"/>
                <w:lang w:eastAsia="zh-CN"/>
              </w:rPr>
              <w:t>1.与我司航材管理系统（SAP）完成对接实现数据回传</w:t>
            </w:r>
            <w:r w:rsidR="00765294">
              <w:rPr>
                <w:rFonts w:ascii="仿宋_GB2312" w:eastAsia="仿宋_GB2312" w:hAnsi="仿宋_GB2312" w:cs="仿宋_GB2312" w:hint="eastAsia"/>
                <w:spacing w:val="-1"/>
                <w:lang w:eastAsia="zh-CN"/>
              </w:rPr>
              <w:t>；</w:t>
            </w:r>
            <w:r w:rsidRPr="00726A5D">
              <w:rPr>
                <w:rFonts w:ascii="仿宋_GB2312" w:eastAsia="仿宋_GB2312" w:hAnsi="仿宋_GB2312" w:cs="仿宋_GB2312" w:hint="eastAsia"/>
                <w:spacing w:val="-1"/>
                <w:lang w:eastAsia="zh-CN"/>
              </w:rPr>
              <w:br/>
              <w:t>2.与海关ERP和WMS系统完成对接并实现数据回传。</w:t>
            </w:r>
          </w:p>
        </w:tc>
        <w:tc>
          <w:tcPr>
            <w:tcW w:w="2622" w:type="dxa"/>
          </w:tcPr>
          <w:p w14:paraId="77B72D97" w14:textId="77777777" w:rsidR="00486551" w:rsidRPr="00726A5D" w:rsidRDefault="00824F80">
            <w:pPr>
              <w:pStyle w:val="TableText"/>
              <w:spacing w:before="85" w:line="219" w:lineRule="auto"/>
              <w:ind w:left="106"/>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2"/>
              </w:rPr>
              <w:t>是否满足</w:t>
            </w:r>
            <w:proofErr w:type="spellEnd"/>
            <w:r w:rsidRPr="00726A5D">
              <w:rPr>
                <w:rFonts w:ascii="仿宋_GB2312" w:eastAsia="仿宋_GB2312" w:hAnsi="仿宋_GB2312" w:cs="仿宋_GB2312" w:hint="eastAsia"/>
                <w:spacing w:val="2"/>
              </w:rPr>
              <w:t>：</w:t>
            </w:r>
          </w:p>
        </w:tc>
      </w:tr>
      <w:tr w:rsidR="00486551" w:rsidRPr="00726A5D" w14:paraId="4FA62E8D" w14:textId="77777777" w:rsidTr="00E82A8B">
        <w:trPr>
          <w:trHeight w:val="779"/>
        </w:trPr>
        <w:tc>
          <w:tcPr>
            <w:tcW w:w="1293" w:type="dxa"/>
          </w:tcPr>
          <w:p w14:paraId="0ECC84F5" w14:textId="77777777" w:rsidR="00486551" w:rsidRPr="00726A5D" w:rsidRDefault="00824F80">
            <w:pPr>
              <w:pStyle w:val="TableText"/>
              <w:spacing w:before="276" w:line="219" w:lineRule="auto"/>
              <w:ind w:left="155"/>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2"/>
              </w:rPr>
              <w:t>付款方式</w:t>
            </w:r>
            <w:proofErr w:type="spellEnd"/>
          </w:p>
        </w:tc>
        <w:tc>
          <w:tcPr>
            <w:tcW w:w="5164" w:type="dxa"/>
          </w:tcPr>
          <w:p w14:paraId="571554D0" w14:textId="77777777" w:rsidR="00486551" w:rsidRPr="00726A5D" w:rsidRDefault="00824F80">
            <w:pPr>
              <w:pStyle w:val="TableText"/>
              <w:spacing w:before="276" w:line="219" w:lineRule="auto"/>
              <w:ind w:left="101"/>
              <w:rPr>
                <w:rFonts w:ascii="仿宋_GB2312" w:eastAsia="仿宋_GB2312" w:hAnsi="仿宋_GB2312" w:cs="仿宋_GB2312" w:hint="eastAsia"/>
                <w:lang w:eastAsia="zh-CN"/>
              </w:rPr>
            </w:pPr>
            <w:r w:rsidRPr="00726A5D">
              <w:rPr>
                <w:rFonts w:ascii="仿宋_GB2312" w:eastAsia="仿宋_GB2312" w:hAnsi="仿宋_GB2312" w:cs="仿宋_GB2312" w:hint="eastAsia"/>
                <w:spacing w:val="-2"/>
                <w:lang w:eastAsia="zh-CN"/>
              </w:rPr>
              <w:t>电汇，按双方约定</w:t>
            </w:r>
            <w:proofErr w:type="gramStart"/>
            <w:r w:rsidRPr="00726A5D">
              <w:rPr>
                <w:rFonts w:ascii="仿宋_GB2312" w:eastAsia="仿宋_GB2312" w:hAnsi="仿宋_GB2312" w:cs="仿宋_GB2312" w:hint="eastAsia"/>
                <w:spacing w:val="-2"/>
                <w:lang w:eastAsia="zh-CN"/>
              </w:rPr>
              <w:t>的账期汇款</w:t>
            </w:r>
            <w:proofErr w:type="gramEnd"/>
            <w:r w:rsidRPr="00726A5D">
              <w:rPr>
                <w:rFonts w:ascii="仿宋_GB2312" w:eastAsia="仿宋_GB2312" w:hAnsi="仿宋_GB2312" w:cs="仿宋_GB2312" w:hint="eastAsia"/>
                <w:spacing w:val="-2"/>
                <w:lang w:eastAsia="zh-CN"/>
              </w:rPr>
              <w:t>至卖方指定账户</w:t>
            </w:r>
            <w:r w:rsidRPr="00726A5D">
              <w:rPr>
                <w:rFonts w:ascii="仿宋_GB2312" w:eastAsia="仿宋_GB2312" w:hint="eastAsia"/>
                <w:lang w:eastAsia="zh-CN"/>
              </w:rPr>
              <w:t>。</w:t>
            </w:r>
          </w:p>
        </w:tc>
        <w:tc>
          <w:tcPr>
            <w:tcW w:w="2622" w:type="dxa"/>
          </w:tcPr>
          <w:p w14:paraId="68639709" w14:textId="77777777" w:rsidR="00486551" w:rsidRPr="00726A5D" w:rsidRDefault="00824F80">
            <w:pPr>
              <w:pStyle w:val="TableText"/>
              <w:spacing w:before="105" w:line="255" w:lineRule="auto"/>
              <w:ind w:left="106" w:right="35"/>
              <w:rPr>
                <w:rFonts w:ascii="仿宋_GB2312" w:eastAsia="仿宋_GB2312" w:hAnsi="仿宋_GB2312" w:cs="仿宋_GB2312" w:hint="eastAsia"/>
                <w:lang w:eastAsia="zh-CN"/>
              </w:rPr>
            </w:pPr>
            <w:r w:rsidRPr="00726A5D">
              <w:rPr>
                <w:rFonts w:ascii="仿宋_GB2312" w:eastAsia="仿宋_GB2312" w:hAnsi="仿宋_GB2312" w:cs="仿宋_GB2312" w:hint="eastAsia"/>
                <w:spacing w:val="1"/>
                <w:lang w:eastAsia="zh-CN"/>
              </w:rPr>
              <w:t>是否满足：(请注明可提供的</w:t>
            </w:r>
            <w:r w:rsidRPr="00726A5D">
              <w:rPr>
                <w:rFonts w:ascii="仿宋_GB2312" w:eastAsia="仿宋_GB2312" w:hAnsi="仿宋_GB2312" w:cs="仿宋_GB2312" w:hint="eastAsia"/>
                <w:spacing w:val="4"/>
                <w:lang w:eastAsia="zh-CN"/>
              </w:rPr>
              <w:t xml:space="preserve"> </w:t>
            </w:r>
            <w:proofErr w:type="gramStart"/>
            <w:r w:rsidRPr="00726A5D">
              <w:rPr>
                <w:rFonts w:ascii="仿宋_GB2312" w:eastAsia="仿宋_GB2312" w:hAnsi="仿宋_GB2312" w:cs="仿宋_GB2312" w:hint="eastAsia"/>
                <w:spacing w:val="10"/>
                <w:lang w:eastAsia="zh-CN"/>
              </w:rPr>
              <w:t>最长账期</w:t>
            </w:r>
            <w:proofErr w:type="gramEnd"/>
            <w:r w:rsidRPr="00726A5D">
              <w:rPr>
                <w:rFonts w:ascii="仿宋_GB2312" w:eastAsia="仿宋_GB2312" w:hAnsi="仿宋_GB2312" w:cs="仿宋_GB2312" w:hint="eastAsia"/>
                <w:spacing w:val="10"/>
                <w:lang w:eastAsia="zh-CN"/>
              </w:rPr>
              <w:t>)</w:t>
            </w:r>
          </w:p>
        </w:tc>
      </w:tr>
      <w:tr w:rsidR="00486551" w:rsidRPr="00726A5D" w14:paraId="1E1F5E56" w14:textId="77777777" w:rsidTr="00E82A8B">
        <w:trPr>
          <w:trHeight w:val="399"/>
        </w:trPr>
        <w:tc>
          <w:tcPr>
            <w:tcW w:w="1293" w:type="dxa"/>
          </w:tcPr>
          <w:p w14:paraId="3554C1D9" w14:textId="77777777" w:rsidR="00486551" w:rsidRPr="00726A5D" w:rsidRDefault="00824F80">
            <w:pPr>
              <w:pStyle w:val="TableText"/>
              <w:spacing w:before="87" w:line="219" w:lineRule="auto"/>
              <w:ind w:left="395"/>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5"/>
              </w:rPr>
              <w:t>发票</w:t>
            </w:r>
            <w:proofErr w:type="spellEnd"/>
          </w:p>
        </w:tc>
        <w:tc>
          <w:tcPr>
            <w:tcW w:w="5164" w:type="dxa"/>
          </w:tcPr>
          <w:p w14:paraId="0F9D6785" w14:textId="77777777" w:rsidR="00486551" w:rsidRPr="00726A5D" w:rsidRDefault="00824F80" w:rsidP="00726A5D">
            <w:pPr>
              <w:pStyle w:val="TableText"/>
              <w:spacing w:before="120" w:line="253" w:lineRule="auto"/>
              <w:ind w:left="101"/>
              <w:rPr>
                <w:rFonts w:ascii="仿宋_GB2312" w:eastAsia="仿宋_GB2312" w:hAnsi="仿宋_GB2312" w:cs="仿宋_GB2312" w:hint="eastAsia"/>
                <w:color w:val="auto"/>
                <w:spacing w:val="-3"/>
                <w:lang w:eastAsia="zh-CN"/>
              </w:rPr>
            </w:pPr>
            <w:r w:rsidRPr="00726A5D">
              <w:rPr>
                <w:rFonts w:ascii="仿宋_GB2312" w:eastAsia="仿宋_GB2312" w:hAnsi="仿宋_GB2312" w:cs="仿宋_GB2312" w:hint="eastAsia"/>
                <w:color w:val="auto"/>
                <w:spacing w:val="-3"/>
                <w:lang w:eastAsia="zh-CN"/>
              </w:rPr>
              <w:t>卖方开具增值税专用发票，代理服务费税率6%。后续如遇税率发生变化，以国家税务总局最新政策公布税率为准重新计算含税价：含税价=不含税价×(1+税率)。增值税额等于不含税价×增值税税率。</w:t>
            </w:r>
          </w:p>
        </w:tc>
        <w:tc>
          <w:tcPr>
            <w:tcW w:w="2622" w:type="dxa"/>
          </w:tcPr>
          <w:p w14:paraId="249909F2" w14:textId="77777777" w:rsidR="00486551" w:rsidRPr="00726A5D" w:rsidRDefault="00824F80">
            <w:pPr>
              <w:pStyle w:val="TableText"/>
              <w:spacing w:before="87" w:line="219" w:lineRule="auto"/>
              <w:ind w:left="106"/>
              <w:rPr>
                <w:rFonts w:ascii="仿宋_GB2312" w:eastAsia="仿宋_GB2312" w:hAnsi="仿宋_GB2312" w:cs="仿宋_GB2312" w:hint="eastAsia"/>
              </w:rPr>
            </w:pPr>
            <w:proofErr w:type="spellStart"/>
            <w:r w:rsidRPr="00726A5D">
              <w:rPr>
                <w:rFonts w:ascii="仿宋_GB2312" w:eastAsia="仿宋_GB2312" w:hAnsi="仿宋_GB2312" w:cs="仿宋_GB2312" w:hint="eastAsia"/>
                <w:spacing w:val="2"/>
              </w:rPr>
              <w:t>是否满足</w:t>
            </w:r>
            <w:proofErr w:type="spellEnd"/>
            <w:r w:rsidRPr="00726A5D">
              <w:rPr>
                <w:rFonts w:ascii="仿宋_GB2312" w:eastAsia="仿宋_GB2312" w:hAnsi="仿宋_GB2312" w:cs="仿宋_GB2312" w:hint="eastAsia"/>
                <w:spacing w:val="2"/>
              </w:rPr>
              <w:t>：</w:t>
            </w:r>
          </w:p>
        </w:tc>
      </w:tr>
    </w:tbl>
    <w:p w14:paraId="3472BF6B"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三、报价须知</w:t>
      </w:r>
    </w:p>
    <w:p w14:paraId="31262BDC"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w:t>
      </w:r>
      <w:proofErr w:type="gramStart"/>
      <w:r w:rsidRPr="00726A5D">
        <w:rPr>
          <w:rFonts w:ascii="仿宋_GB2312" w:eastAsia="仿宋_GB2312" w:cs="Times New Roman" w:hint="eastAsia"/>
          <w:snapToGrid/>
          <w:kern w:val="2"/>
          <w:sz w:val="32"/>
          <w:szCs w:val="32"/>
          <w:lang w:eastAsia="zh-CN"/>
        </w:rPr>
        <w:t>一</w:t>
      </w:r>
      <w:proofErr w:type="gramEnd"/>
      <w:r w:rsidRPr="00726A5D">
        <w:rPr>
          <w:rFonts w:ascii="仿宋_GB2312" w:eastAsia="仿宋_GB2312" w:cs="Times New Roman" w:hint="eastAsia"/>
          <w:snapToGrid/>
          <w:kern w:val="2"/>
          <w:sz w:val="32"/>
          <w:szCs w:val="32"/>
          <w:lang w:eastAsia="zh-CN"/>
        </w:rPr>
        <w:t>)询价文件及传递方式</w:t>
      </w:r>
    </w:p>
    <w:p w14:paraId="206D7569"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本次询价采用电子递交的方式，报价方需在询价截止时间前通过邮件的方式表明项目报价意向，按此比价</w:t>
      </w:r>
      <w:proofErr w:type="gramStart"/>
      <w:r w:rsidRPr="00726A5D">
        <w:rPr>
          <w:rFonts w:ascii="仿宋_GB2312" w:eastAsia="仿宋_GB2312" w:cs="Times New Roman" w:hint="eastAsia"/>
          <w:snapToGrid/>
          <w:kern w:val="2"/>
          <w:sz w:val="32"/>
          <w:szCs w:val="32"/>
          <w:lang w:eastAsia="zh-CN"/>
        </w:rPr>
        <w:t>单要求</w:t>
      </w:r>
      <w:proofErr w:type="gramEnd"/>
      <w:r w:rsidRPr="00726A5D">
        <w:rPr>
          <w:rFonts w:ascii="仿宋_GB2312" w:eastAsia="仿宋_GB2312" w:cs="Times New Roman" w:hint="eastAsia"/>
          <w:snapToGrid/>
          <w:kern w:val="2"/>
          <w:sz w:val="32"/>
          <w:szCs w:val="32"/>
          <w:lang w:eastAsia="zh-CN"/>
        </w:rPr>
        <w:t>投递报价文件，逾期投递视为无效报价。</w:t>
      </w:r>
    </w:p>
    <w:p w14:paraId="223DF27F"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(二)询价发放及询价截止时间</w:t>
      </w:r>
    </w:p>
    <w:p w14:paraId="3D8CB233" w14:textId="4C50BD8E"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询价时间：2025年</w:t>
      </w:r>
      <w:r w:rsidR="005E1921" w:rsidRPr="00726A5D">
        <w:rPr>
          <w:rFonts w:ascii="仿宋_GB2312" w:eastAsia="仿宋_GB2312" w:cs="Times New Roman" w:hint="eastAsia"/>
          <w:snapToGrid/>
          <w:kern w:val="2"/>
          <w:sz w:val="32"/>
          <w:szCs w:val="32"/>
          <w:lang w:eastAsia="zh-CN"/>
        </w:rPr>
        <w:t>8</w:t>
      </w:r>
      <w:r w:rsidRPr="00726A5D">
        <w:rPr>
          <w:rFonts w:ascii="仿宋_GB2312" w:eastAsia="仿宋_GB2312" w:cs="Times New Roman" w:hint="eastAsia"/>
          <w:snapToGrid/>
          <w:kern w:val="2"/>
          <w:sz w:val="32"/>
          <w:szCs w:val="32"/>
          <w:lang w:eastAsia="zh-CN"/>
        </w:rPr>
        <w:t>月</w:t>
      </w:r>
      <w:r w:rsidR="000A49C7">
        <w:rPr>
          <w:rFonts w:ascii="仿宋_GB2312" w:eastAsia="仿宋_GB2312" w:cs="Times New Roman" w:hint="eastAsia"/>
          <w:snapToGrid/>
          <w:kern w:val="2"/>
          <w:sz w:val="32"/>
          <w:szCs w:val="32"/>
          <w:lang w:eastAsia="zh-CN"/>
        </w:rPr>
        <w:t>1</w:t>
      </w:r>
      <w:r w:rsidR="003B79D3">
        <w:rPr>
          <w:rFonts w:ascii="仿宋_GB2312" w:eastAsia="仿宋_GB2312" w:cs="Times New Roman" w:hint="eastAsia"/>
          <w:snapToGrid/>
          <w:kern w:val="2"/>
          <w:sz w:val="32"/>
          <w:szCs w:val="32"/>
          <w:lang w:eastAsia="zh-CN"/>
        </w:rPr>
        <w:t>9</w:t>
      </w:r>
      <w:r w:rsidRPr="00726A5D">
        <w:rPr>
          <w:rFonts w:ascii="仿宋_GB2312" w:eastAsia="仿宋_GB2312" w:cs="Times New Roman" w:hint="eastAsia"/>
          <w:snapToGrid/>
          <w:kern w:val="2"/>
          <w:sz w:val="32"/>
          <w:szCs w:val="32"/>
          <w:lang w:eastAsia="zh-CN"/>
        </w:rPr>
        <w:t>日</w:t>
      </w:r>
      <w:r w:rsidR="000A49C7">
        <w:rPr>
          <w:rFonts w:ascii="仿宋_GB2312" w:eastAsia="仿宋_GB2312" w:cs="Times New Roman" w:hint="eastAsia"/>
          <w:snapToGrid/>
          <w:kern w:val="2"/>
          <w:sz w:val="32"/>
          <w:szCs w:val="32"/>
          <w:lang w:eastAsia="zh-CN"/>
        </w:rPr>
        <w:t>12</w:t>
      </w:r>
      <w:r w:rsidRPr="00726A5D">
        <w:rPr>
          <w:rFonts w:ascii="仿宋_GB2312" w:eastAsia="仿宋_GB2312" w:cs="Times New Roman" w:hint="eastAsia"/>
          <w:snapToGrid/>
          <w:kern w:val="2"/>
          <w:sz w:val="32"/>
          <w:szCs w:val="32"/>
          <w:lang w:eastAsia="zh-CN"/>
        </w:rPr>
        <w:t>:00</w:t>
      </w:r>
    </w:p>
    <w:p w14:paraId="599D33FB" w14:textId="101A5780"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询价截止：2025年</w:t>
      </w:r>
      <w:r w:rsidR="00BD78D8" w:rsidRPr="00726A5D">
        <w:rPr>
          <w:rFonts w:ascii="仿宋_GB2312" w:eastAsia="仿宋_GB2312" w:cs="Times New Roman" w:hint="eastAsia"/>
          <w:snapToGrid/>
          <w:kern w:val="2"/>
          <w:sz w:val="32"/>
          <w:szCs w:val="32"/>
          <w:lang w:eastAsia="zh-CN"/>
        </w:rPr>
        <w:t>8</w:t>
      </w:r>
      <w:r w:rsidRPr="00726A5D">
        <w:rPr>
          <w:rFonts w:ascii="仿宋_GB2312" w:eastAsia="仿宋_GB2312" w:cs="Times New Roman" w:hint="eastAsia"/>
          <w:snapToGrid/>
          <w:kern w:val="2"/>
          <w:sz w:val="32"/>
          <w:szCs w:val="32"/>
          <w:lang w:eastAsia="zh-CN"/>
        </w:rPr>
        <w:t>月</w:t>
      </w:r>
      <w:r w:rsidR="00E1293A">
        <w:rPr>
          <w:rFonts w:ascii="仿宋_GB2312" w:eastAsia="仿宋_GB2312" w:cs="Times New Roman" w:hint="eastAsia"/>
          <w:snapToGrid/>
          <w:kern w:val="2"/>
          <w:sz w:val="32"/>
          <w:szCs w:val="32"/>
          <w:lang w:eastAsia="zh-CN"/>
        </w:rPr>
        <w:t>2</w:t>
      </w:r>
      <w:r w:rsidR="003B79D3">
        <w:rPr>
          <w:rFonts w:ascii="仿宋_GB2312" w:eastAsia="仿宋_GB2312" w:cs="Times New Roman" w:hint="eastAsia"/>
          <w:snapToGrid/>
          <w:kern w:val="2"/>
          <w:sz w:val="32"/>
          <w:szCs w:val="32"/>
          <w:lang w:eastAsia="zh-CN"/>
        </w:rPr>
        <w:t>5</w:t>
      </w:r>
      <w:r w:rsidRPr="00726A5D">
        <w:rPr>
          <w:rFonts w:ascii="仿宋_GB2312" w:eastAsia="仿宋_GB2312" w:cs="Times New Roman" w:hint="eastAsia"/>
          <w:snapToGrid/>
          <w:kern w:val="2"/>
          <w:sz w:val="32"/>
          <w:szCs w:val="32"/>
          <w:lang w:eastAsia="zh-CN"/>
        </w:rPr>
        <w:t>日</w:t>
      </w:r>
      <w:r w:rsidR="000A49C7">
        <w:rPr>
          <w:rFonts w:ascii="仿宋_GB2312" w:eastAsia="仿宋_GB2312" w:cs="Times New Roman" w:hint="eastAsia"/>
          <w:snapToGrid/>
          <w:kern w:val="2"/>
          <w:sz w:val="32"/>
          <w:szCs w:val="32"/>
          <w:lang w:eastAsia="zh-CN"/>
        </w:rPr>
        <w:t>12</w:t>
      </w:r>
      <w:r w:rsidRPr="00726A5D">
        <w:rPr>
          <w:rFonts w:ascii="仿宋_GB2312" w:eastAsia="仿宋_GB2312" w:cs="Times New Roman" w:hint="eastAsia"/>
          <w:snapToGrid/>
          <w:kern w:val="2"/>
          <w:sz w:val="32"/>
          <w:szCs w:val="32"/>
          <w:lang w:eastAsia="zh-CN"/>
        </w:rPr>
        <w:t>:00</w:t>
      </w:r>
    </w:p>
    <w:p w14:paraId="7EDFFBC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(三)合同有效期：自签署之日起贰年。</w:t>
      </w:r>
    </w:p>
    <w:p w14:paraId="71CAC1BB"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(四)报价投递内容：</w:t>
      </w:r>
    </w:p>
    <w:p w14:paraId="0A7704DE" w14:textId="77777777" w:rsidR="00486551" w:rsidRPr="00726A5D" w:rsidRDefault="00BD78D8">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大新华飞机维修服务</w:t>
      </w:r>
      <w:r w:rsidR="00824F80" w:rsidRPr="00726A5D">
        <w:rPr>
          <w:rFonts w:ascii="仿宋_GB2312" w:eastAsia="仿宋_GB2312" w:cs="Times New Roman" w:hint="eastAsia"/>
          <w:snapToGrid/>
          <w:kern w:val="2"/>
          <w:sz w:val="32"/>
          <w:szCs w:val="32"/>
          <w:lang w:eastAsia="zh-CN"/>
        </w:rPr>
        <w:t>有限公司采购比价单。</w:t>
      </w:r>
    </w:p>
    <w:p w14:paraId="13027BB6"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(五)报价投递</w:t>
      </w:r>
    </w:p>
    <w:p w14:paraId="6150BE6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1.供应商在本比价单第二条《商务条款承诺书》中填写卖方承诺内容、第九条供应商联系方式等信息，以及在附件《</w:t>
      </w:r>
      <w:r w:rsidR="00BD78D8" w:rsidRPr="00726A5D">
        <w:rPr>
          <w:rFonts w:ascii="仿宋_GB2312" w:eastAsia="仿宋_GB2312" w:cs="微软雅黑" w:hint="eastAsia"/>
          <w:snapToGrid/>
          <w:kern w:val="2"/>
          <w:sz w:val="32"/>
          <w:szCs w:val="32"/>
          <w:lang w:eastAsia="zh-CN"/>
        </w:rPr>
        <w:t>飞</w:t>
      </w:r>
      <w:r w:rsidR="00BD78D8" w:rsidRPr="00726A5D">
        <w:rPr>
          <w:rFonts w:ascii="仿宋_GB2312" w:eastAsia="仿宋_GB2312" w:cs="Times New Roman" w:hint="eastAsia"/>
          <w:snapToGrid/>
          <w:kern w:val="2"/>
          <w:sz w:val="32"/>
          <w:szCs w:val="32"/>
          <w:lang w:eastAsia="zh-CN"/>
        </w:rPr>
        <w:t>机航材类</w:t>
      </w:r>
      <w:r w:rsidRPr="00726A5D">
        <w:rPr>
          <w:rFonts w:ascii="仿宋_GB2312" w:eastAsia="仿宋_GB2312" w:cs="Times New Roman" w:hint="eastAsia"/>
          <w:snapToGrid/>
          <w:kern w:val="2"/>
          <w:sz w:val="32"/>
          <w:szCs w:val="32"/>
          <w:lang w:eastAsia="zh-CN"/>
        </w:rPr>
        <w:t>报关服务询报价单》中填写报价后邮件投递，所有资料每一页均需加盖公司公章。</w:t>
      </w:r>
    </w:p>
    <w:p w14:paraId="71A51B41"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2.报价文件投递后请注意联系询价方是否已投送成功，对于由各</w:t>
      </w:r>
      <w:proofErr w:type="gramStart"/>
      <w:r w:rsidRPr="00726A5D">
        <w:rPr>
          <w:rFonts w:ascii="仿宋_GB2312" w:eastAsia="仿宋_GB2312" w:cs="Times New Roman" w:hint="eastAsia"/>
          <w:snapToGrid/>
          <w:kern w:val="2"/>
          <w:sz w:val="32"/>
          <w:szCs w:val="32"/>
          <w:lang w:eastAsia="zh-CN"/>
        </w:rPr>
        <w:t>类原因</w:t>
      </w:r>
      <w:proofErr w:type="gramEnd"/>
      <w:r w:rsidRPr="00726A5D">
        <w:rPr>
          <w:rFonts w:ascii="仿宋_GB2312" w:eastAsia="仿宋_GB2312" w:cs="Times New Roman" w:hint="eastAsia"/>
          <w:snapToGrid/>
          <w:kern w:val="2"/>
          <w:sz w:val="32"/>
          <w:szCs w:val="32"/>
          <w:lang w:eastAsia="zh-CN"/>
        </w:rPr>
        <w:t>导致文件未投送达的，询价方不负任何责任。</w:t>
      </w:r>
    </w:p>
    <w:p w14:paraId="66138266"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3.请注意报价文件未投递到指定平台属于无效报价。</w:t>
      </w:r>
    </w:p>
    <w:p w14:paraId="157E7194"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(六)报价文件语言、货币、时间</w:t>
      </w:r>
    </w:p>
    <w:p w14:paraId="2ED7EB2C"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1.语言</w:t>
      </w:r>
    </w:p>
    <w:p w14:paraId="2C65B780"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报价单位和发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单位就报价交换的文件和来往信件均须用中文编写，若其中有其它语言的书面材料，则须附有中文译文，并以中文译文为准。</w:t>
      </w:r>
    </w:p>
    <w:p w14:paraId="553D6C09"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2.货币</w:t>
      </w:r>
    </w:p>
    <w:p w14:paraId="30667A80"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本次报价货币为CNY,后续协议签署以人民币结算。</w:t>
      </w:r>
    </w:p>
    <w:p w14:paraId="6676432F"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3.时间</w:t>
      </w:r>
    </w:p>
    <w:p w14:paraId="61FC553D"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lastRenderedPageBreak/>
        <w:t>本询价函所涉及的时间一律为北京时间。</w:t>
      </w:r>
    </w:p>
    <w:p w14:paraId="285EE5F8"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四、注意事项</w:t>
      </w:r>
    </w:p>
    <w:p w14:paraId="5BA928A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w:t>
      </w:r>
      <w:proofErr w:type="gramStart"/>
      <w:r w:rsidRPr="00726A5D">
        <w:rPr>
          <w:rFonts w:ascii="仿宋_GB2312" w:eastAsia="仿宋_GB2312" w:cs="Times New Roman" w:hint="eastAsia"/>
          <w:snapToGrid/>
          <w:kern w:val="2"/>
          <w:sz w:val="32"/>
          <w:szCs w:val="32"/>
          <w:lang w:eastAsia="zh-CN"/>
        </w:rPr>
        <w:t>一</w:t>
      </w:r>
      <w:proofErr w:type="gramEnd"/>
      <w:r w:rsidRPr="00726A5D">
        <w:rPr>
          <w:rFonts w:ascii="仿宋_GB2312" w:eastAsia="仿宋_GB2312" w:cs="Times New Roman" w:hint="eastAsia"/>
          <w:snapToGrid/>
          <w:kern w:val="2"/>
          <w:sz w:val="32"/>
          <w:szCs w:val="32"/>
          <w:lang w:eastAsia="zh-CN"/>
        </w:rPr>
        <w:t>)报价单位对询价文件和资料必须承担保密责任，未经发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单位的书面同意，不得向任何第三方以任何方式泄漏，如有违反，将承担一切法律责任和后果。</w:t>
      </w:r>
    </w:p>
    <w:p w14:paraId="03891BB6"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(二)报价单位应提供最具竞争力的报价与服务。</w:t>
      </w:r>
    </w:p>
    <w:p w14:paraId="3DF8B97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(三)报价时需填写所有项目报价内容，报价要明确，如有收费项目报价信息不完整则视为无效报价。</w:t>
      </w:r>
    </w:p>
    <w:p w14:paraId="09EF9B05"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(四)报价单位有义务给发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单位提供详细的报价解释，因报价单位报价表述不清晰所造成发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单位误解的情况，相关责任由报价单位承担。</w:t>
      </w:r>
    </w:p>
    <w:p w14:paraId="481AB64E"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(五)报价文件资料提交后，报价单位不得就实质性内容进行任何修改和补充，但需对发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方的疑问进行解答。</w:t>
      </w:r>
    </w:p>
    <w:p w14:paraId="43D09D9C" w14:textId="77777777" w:rsidR="00486551" w:rsidRPr="00726A5D" w:rsidRDefault="00824F80" w:rsidP="001607DC">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(六)报价人不得删除</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报价单中任何已有内容。</w:t>
      </w:r>
    </w:p>
    <w:p w14:paraId="353B4A41"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五、比价评定标准及中选形式</w:t>
      </w:r>
    </w:p>
    <w:p w14:paraId="3E9C7E9F"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(一)本次项目评定由独立的评定小组按照既定的标准进行评定，发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方不承诺报价最低者中选。</w:t>
      </w:r>
    </w:p>
    <w:p w14:paraId="14B27FE4"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(二)中选形式具体方案由发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单位确定，且发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单位对未中选单位无解释的义务。中选单位一旦被确定，其他未中选单位不得以任何形式影响中选决定。</w:t>
      </w:r>
    </w:p>
    <w:p w14:paraId="1EE11769"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(三)报价方对此项目进行报价，即代表报方满足</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报价单列明的各类项目需求</w:t>
      </w:r>
    </w:p>
    <w:p w14:paraId="3C4BD8DB" w14:textId="77777777" w:rsidR="00486551" w:rsidRPr="00726A5D" w:rsidRDefault="00824F80">
      <w:pPr>
        <w:pStyle w:val="a3"/>
        <w:spacing w:before="1" w:line="195" w:lineRule="auto"/>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六、合同签署</w:t>
      </w:r>
    </w:p>
    <w:p w14:paraId="44CB2EDD"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w:t>
      </w:r>
      <w:proofErr w:type="gramStart"/>
      <w:r w:rsidRPr="00726A5D">
        <w:rPr>
          <w:rFonts w:ascii="仿宋_GB2312" w:eastAsia="仿宋_GB2312" w:cs="Times New Roman" w:hint="eastAsia"/>
          <w:snapToGrid/>
          <w:kern w:val="2"/>
          <w:sz w:val="32"/>
          <w:szCs w:val="32"/>
          <w:lang w:eastAsia="zh-CN"/>
        </w:rPr>
        <w:t>一</w:t>
      </w:r>
      <w:proofErr w:type="gramEnd"/>
      <w:r w:rsidRPr="00726A5D">
        <w:rPr>
          <w:rFonts w:ascii="仿宋_GB2312" w:eastAsia="仿宋_GB2312" w:cs="Times New Roman" w:hint="eastAsia"/>
          <w:snapToGrid/>
          <w:kern w:val="2"/>
          <w:sz w:val="32"/>
          <w:szCs w:val="32"/>
          <w:lang w:eastAsia="zh-CN"/>
        </w:rPr>
        <w:t>)在双方进行相关文件准备工作完成后，由发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单位与中选单位法定代表人或授权代理人签订协议，协议有效期自签署之日起贰年。报价文件及有效的补充资料、通知、函件、纪要等将成为该协议的基础组成部分。</w:t>
      </w:r>
    </w:p>
    <w:p w14:paraId="41D19DF1"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(二)报价一旦中选，除事先约定外，原则上协议期内价格不作更改，不得以任何理由增加收费或收费项目。</w:t>
      </w:r>
    </w:p>
    <w:p w14:paraId="21A4EF3C"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(三)如果中选不能按流程完成协议签署，发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单位有权撤销中选决议。</w:t>
      </w:r>
    </w:p>
    <w:p w14:paraId="4F7A8B9D"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(四)由于报价单位擅自调整项目收费价格或服务质量下降的，发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单位有权解除合同。</w:t>
      </w:r>
    </w:p>
    <w:p w14:paraId="2B4AF66E"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(五)报价单位严重违反报价文件或合同有关规定，发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单位有权解除合同。</w:t>
      </w:r>
    </w:p>
    <w:p w14:paraId="75DC9F1E"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(六)其它未列明条款以合同内容为准。</w:t>
      </w:r>
    </w:p>
    <w:p w14:paraId="2BD134D7"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七、其它条款</w:t>
      </w:r>
    </w:p>
    <w:p w14:paraId="13E4E829"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(一)发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单位对询价文件以具有最终解释权。</w:t>
      </w:r>
    </w:p>
    <w:p w14:paraId="4FAB2E62"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(二)任何一方违反询价文件、合同条款，或侵权给对方造成经济损失的，按照中国有关法律法规及合同规定，由责任方承担实际损失的赔偿责任。</w:t>
      </w:r>
    </w:p>
    <w:p w14:paraId="751F35FF"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(三)合同履行过程中发生争议，经协商无法解决的，应提交发</w:t>
      </w:r>
      <w:proofErr w:type="gramStart"/>
      <w:r w:rsidRPr="00726A5D">
        <w:rPr>
          <w:rFonts w:ascii="仿宋_GB2312" w:eastAsia="仿宋_GB2312" w:cs="Times New Roman" w:hint="eastAsia"/>
          <w:snapToGrid/>
          <w:kern w:val="2"/>
          <w:sz w:val="32"/>
          <w:szCs w:val="32"/>
          <w:lang w:eastAsia="zh-CN"/>
        </w:rPr>
        <w:t>询</w:t>
      </w:r>
      <w:proofErr w:type="gramEnd"/>
      <w:r w:rsidRPr="00726A5D">
        <w:rPr>
          <w:rFonts w:ascii="仿宋_GB2312" w:eastAsia="仿宋_GB2312" w:cs="Times New Roman" w:hint="eastAsia"/>
          <w:snapToGrid/>
          <w:kern w:val="2"/>
          <w:sz w:val="32"/>
          <w:szCs w:val="32"/>
          <w:lang w:eastAsia="zh-CN"/>
        </w:rPr>
        <w:t>单位所在地有管辖权的人民法院诉讼解决。</w:t>
      </w:r>
    </w:p>
    <w:p w14:paraId="49677404"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lastRenderedPageBreak/>
        <w:t>八、投诉举报受理渠道</w:t>
      </w:r>
    </w:p>
    <w:p w14:paraId="20DAAB60"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如</w:t>
      </w:r>
      <w:bookmarkStart w:id="0" w:name="OLE_LINK1"/>
      <w:r w:rsidR="00BD78D8" w:rsidRPr="00726A5D">
        <w:rPr>
          <w:rFonts w:ascii="仿宋_GB2312" w:eastAsia="仿宋_GB2312" w:cs="微软雅黑" w:hint="eastAsia"/>
          <w:snapToGrid/>
          <w:kern w:val="2"/>
          <w:sz w:val="32"/>
          <w:szCs w:val="32"/>
          <w:lang w:eastAsia="zh-CN"/>
        </w:rPr>
        <w:t>大</w:t>
      </w:r>
      <w:proofErr w:type="gramStart"/>
      <w:r w:rsidR="00BD78D8" w:rsidRPr="00726A5D">
        <w:rPr>
          <w:rFonts w:ascii="仿宋_GB2312" w:eastAsia="仿宋_GB2312" w:cs="微软雅黑" w:hint="eastAsia"/>
          <w:snapToGrid/>
          <w:kern w:val="2"/>
          <w:sz w:val="32"/>
          <w:szCs w:val="32"/>
          <w:lang w:eastAsia="zh-CN"/>
        </w:rPr>
        <w:t>新华飞维</w:t>
      </w:r>
      <w:bookmarkEnd w:id="0"/>
      <w:r w:rsidRPr="00726A5D">
        <w:rPr>
          <w:rFonts w:ascii="仿宋_GB2312" w:eastAsia="仿宋_GB2312" w:cs="Times New Roman" w:hint="eastAsia"/>
          <w:snapToGrid/>
          <w:kern w:val="2"/>
          <w:sz w:val="32"/>
          <w:szCs w:val="32"/>
          <w:lang w:eastAsia="zh-CN"/>
        </w:rPr>
        <w:t>各单位</w:t>
      </w:r>
      <w:proofErr w:type="gramEnd"/>
      <w:r w:rsidRPr="00726A5D">
        <w:rPr>
          <w:rFonts w:ascii="仿宋_GB2312" w:eastAsia="仿宋_GB2312" w:cs="Times New Roman" w:hint="eastAsia"/>
          <w:snapToGrid/>
          <w:kern w:val="2"/>
          <w:sz w:val="32"/>
          <w:szCs w:val="32"/>
          <w:lang w:eastAsia="zh-CN"/>
        </w:rPr>
        <w:t>人员在采购过程中存在任何违法、违规、违纪、违背职业道德操守，违背</w:t>
      </w:r>
      <w:r w:rsidR="00BD78D8" w:rsidRPr="00726A5D">
        <w:rPr>
          <w:rFonts w:ascii="仿宋_GB2312" w:eastAsia="仿宋_GB2312" w:cs="微软雅黑" w:hint="eastAsia"/>
          <w:snapToGrid/>
          <w:kern w:val="2"/>
          <w:sz w:val="32"/>
          <w:szCs w:val="32"/>
          <w:lang w:eastAsia="zh-CN"/>
        </w:rPr>
        <w:t>大新华</w:t>
      </w:r>
      <w:proofErr w:type="gramStart"/>
      <w:r w:rsidR="00BD78D8" w:rsidRPr="00726A5D">
        <w:rPr>
          <w:rFonts w:ascii="仿宋_GB2312" w:eastAsia="仿宋_GB2312" w:cs="微软雅黑" w:hint="eastAsia"/>
          <w:snapToGrid/>
          <w:kern w:val="2"/>
          <w:sz w:val="32"/>
          <w:szCs w:val="32"/>
          <w:lang w:eastAsia="zh-CN"/>
        </w:rPr>
        <w:t>飞维</w:t>
      </w:r>
      <w:r w:rsidRPr="00726A5D">
        <w:rPr>
          <w:rFonts w:ascii="仿宋_GB2312" w:eastAsia="仿宋_GB2312" w:cs="Times New Roman" w:hint="eastAsia"/>
          <w:snapToGrid/>
          <w:kern w:val="2"/>
          <w:sz w:val="32"/>
          <w:szCs w:val="32"/>
          <w:lang w:eastAsia="zh-CN"/>
        </w:rPr>
        <w:t>企业</w:t>
      </w:r>
      <w:proofErr w:type="gramEnd"/>
      <w:r w:rsidRPr="00726A5D">
        <w:rPr>
          <w:rFonts w:ascii="仿宋_GB2312" w:eastAsia="仿宋_GB2312" w:cs="Times New Roman" w:hint="eastAsia"/>
          <w:snapToGrid/>
          <w:kern w:val="2"/>
          <w:sz w:val="32"/>
          <w:szCs w:val="32"/>
          <w:lang w:eastAsia="zh-CN"/>
        </w:rPr>
        <w:t>文化和价值观等的行为，</w:t>
      </w:r>
    </w:p>
    <w:p w14:paraId="7FED4741"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投诉渠道如下：</w:t>
      </w:r>
    </w:p>
    <w:p w14:paraId="4CD39075"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6B59BE7B"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海</w:t>
      </w:r>
      <w:proofErr w:type="gramStart"/>
      <w:r w:rsidRPr="00726A5D">
        <w:rPr>
          <w:rFonts w:ascii="仿宋_GB2312" w:eastAsia="仿宋_GB2312" w:cs="Times New Roman" w:hint="eastAsia"/>
          <w:snapToGrid/>
          <w:kern w:val="2"/>
          <w:sz w:val="32"/>
          <w:szCs w:val="32"/>
          <w:lang w:eastAsia="zh-CN"/>
        </w:rPr>
        <w:t>航技术审</w:t>
      </w:r>
      <w:proofErr w:type="gramEnd"/>
      <w:r w:rsidRPr="00726A5D">
        <w:rPr>
          <w:rFonts w:ascii="仿宋_GB2312" w:eastAsia="仿宋_GB2312" w:cs="Times New Roman" w:hint="eastAsia"/>
          <w:snapToGrid/>
          <w:kern w:val="2"/>
          <w:sz w:val="32"/>
          <w:szCs w:val="32"/>
          <w:lang w:eastAsia="zh-CN"/>
        </w:rPr>
        <w:t>监法</w:t>
      </w:r>
      <w:proofErr w:type="gramStart"/>
      <w:r w:rsidRPr="00726A5D">
        <w:rPr>
          <w:rFonts w:ascii="仿宋_GB2312" w:eastAsia="仿宋_GB2312" w:cs="Times New Roman" w:hint="eastAsia"/>
          <w:snapToGrid/>
          <w:kern w:val="2"/>
          <w:sz w:val="32"/>
          <w:szCs w:val="32"/>
          <w:lang w:eastAsia="zh-CN"/>
        </w:rPr>
        <w:t>务</w:t>
      </w:r>
      <w:proofErr w:type="gramEnd"/>
      <w:r w:rsidRPr="00726A5D">
        <w:rPr>
          <w:rFonts w:ascii="仿宋_GB2312" w:eastAsia="仿宋_GB2312" w:cs="Times New Roman" w:hint="eastAsia"/>
          <w:snapToGrid/>
          <w:kern w:val="2"/>
          <w:sz w:val="32"/>
          <w:szCs w:val="32"/>
          <w:lang w:eastAsia="zh-CN"/>
        </w:rPr>
        <w:t>部</w:t>
      </w:r>
    </w:p>
    <w:p w14:paraId="6CED56B0"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举报邮箱：hhjssjfwb@hnair.com</w:t>
      </w:r>
    </w:p>
    <w:p w14:paraId="68238E41"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sectPr w:rsidR="00486551" w:rsidRPr="00726A5D">
          <w:pgSz w:w="11870" w:h="16820"/>
          <w:pgMar w:top="1429" w:right="1080" w:bottom="0" w:left="1709" w:header="0" w:footer="0" w:gutter="0"/>
          <w:cols w:space="720"/>
        </w:sectPr>
      </w:pPr>
      <w:r w:rsidRPr="00726A5D">
        <w:rPr>
          <w:rFonts w:ascii="仿宋_GB2312" w:eastAsia="仿宋_GB2312" w:cs="Times New Roman" w:hint="eastAsia"/>
          <w:snapToGrid/>
          <w:kern w:val="2"/>
          <w:sz w:val="32"/>
          <w:szCs w:val="32"/>
          <w:lang w:eastAsia="zh-CN"/>
        </w:rPr>
        <w:t>举报电话：0898-31931110</w:t>
      </w:r>
    </w:p>
    <w:p w14:paraId="3715383E" w14:textId="77777777" w:rsidR="00486551" w:rsidRPr="00726A5D" w:rsidRDefault="00824F80">
      <w:pPr>
        <w:pStyle w:val="a3"/>
        <w:spacing w:before="1" w:line="195" w:lineRule="auto"/>
        <w:ind w:left="132" w:firstLineChars="200" w:firstLine="643"/>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lastRenderedPageBreak/>
        <w:t>九、联系方式</w:t>
      </w:r>
    </w:p>
    <w:p w14:paraId="441B7A31" w14:textId="77777777" w:rsidR="00486551" w:rsidRPr="00726A5D" w:rsidRDefault="00BD78D8">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微软雅黑" w:hint="eastAsia"/>
          <w:kern w:val="2"/>
          <w:sz w:val="32"/>
          <w:szCs w:val="32"/>
          <w:lang w:eastAsia="zh-CN"/>
        </w:rPr>
        <w:t>大新华</w:t>
      </w:r>
      <w:proofErr w:type="gramStart"/>
      <w:r w:rsidRPr="00726A5D">
        <w:rPr>
          <w:rFonts w:ascii="仿宋_GB2312" w:eastAsia="仿宋_GB2312" w:cs="微软雅黑" w:hint="eastAsia"/>
          <w:kern w:val="2"/>
          <w:sz w:val="32"/>
          <w:szCs w:val="32"/>
          <w:lang w:eastAsia="zh-CN"/>
        </w:rPr>
        <w:t>飞维</w:t>
      </w:r>
      <w:r w:rsidR="00824F80" w:rsidRPr="00726A5D">
        <w:rPr>
          <w:rFonts w:ascii="仿宋_GB2312" w:eastAsia="仿宋_GB2312" w:cs="Times New Roman" w:hint="eastAsia"/>
          <w:snapToGrid/>
          <w:kern w:val="2"/>
          <w:sz w:val="32"/>
          <w:szCs w:val="32"/>
          <w:lang w:eastAsia="zh-CN"/>
        </w:rPr>
        <w:t>联系</w:t>
      </w:r>
      <w:proofErr w:type="gramEnd"/>
      <w:r w:rsidR="00824F80" w:rsidRPr="00726A5D">
        <w:rPr>
          <w:rFonts w:ascii="仿宋_GB2312" w:eastAsia="仿宋_GB2312" w:cs="Times New Roman" w:hint="eastAsia"/>
          <w:snapToGrid/>
          <w:kern w:val="2"/>
          <w:sz w:val="32"/>
          <w:szCs w:val="32"/>
          <w:lang w:eastAsia="zh-CN"/>
        </w:rPr>
        <w:t>方式</w:t>
      </w:r>
    </w:p>
    <w:p w14:paraId="6D2B7134" w14:textId="77777777" w:rsidR="00486551" w:rsidRPr="00726A5D" w:rsidRDefault="00BD78D8">
      <w:pPr>
        <w:pStyle w:val="a3"/>
        <w:spacing w:before="1" w:line="195" w:lineRule="auto"/>
        <w:ind w:left="132" w:firstLineChars="200" w:firstLine="640"/>
        <w:rPr>
          <w:rFonts w:ascii="仿宋_GB2312" w:eastAsia="仿宋_GB2312" w:cs="微软雅黑" w:hint="eastAsia"/>
          <w:kern w:val="2"/>
          <w:sz w:val="32"/>
          <w:szCs w:val="32"/>
          <w:lang w:eastAsia="zh-CN"/>
        </w:rPr>
      </w:pPr>
      <w:r w:rsidRPr="00726A5D">
        <w:rPr>
          <w:rFonts w:ascii="仿宋_GB2312" w:eastAsia="仿宋_GB2312" w:cs="Times New Roman" w:hint="eastAsia"/>
          <w:snapToGrid/>
          <w:kern w:val="2"/>
          <w:sz w:val="32"/>
          <w:szCs w:val="32"/>
          <w:lang w:eastAsia="zh-CN"/>
        </w:rPr>
        <w:t>联系</w:t>
      </w:r>
      <w:r w:rsidRPr="00726A5D">
        <w:rPr>
          <w:rFonts w:ascii="仿宋_GB2312" w:eastAsia="仿宋_GB2312" w:cs="微软雅黑" w:hint="eastAsia"/>
          <w:kern w:val="2"/>
          <w:sz w:val="32"/>
          <w:szCs w:val="32"/>
          <w:lang w:eastAsia="zh-CN"/>
        </w:rPr>
        <w:t>人：瞿晓明</w:t>
      </w:r>
    </w:p>
    <w:p w14:paraId="36A2DC11" w14:textId="77777777" w:rsidR="00486551" w:rsidRPr="00726A5D" w:rsidRDefault="00824F80">
      <w:pPr>
        <w:pStyle w:val="a3"/>
        <w:spacing w:before="1" w:line="195" w:lineRule="auto"/>
        <w:ind w:left="132" w:firstLineChars="200" w:firstLine="640"/>
        <w:rPr>
          <w:rFonts w:ascii="仿宋_GB2312" w:eastAsia="仿宋_GB2312" w:cs="微软雅黑" w:hint="eastAsia"/>
          <w:kern w:val="2"/>
          <w:sz w:val="32"/>
          <w:szCs w:val="32"/>
          <w:lang w:eastAsia="zh-CN"/>
        </w:rPr>
      </w:pPr>
      <w:r w:rsidRPr="00726A5D">
        <w:rPr>
          <w:rFonts w:ascii="仿宋_GB2312" w:eastAsia="仿宋_GB2312" w:cs="微软雅黑" w:hint="eastAsia"/>
          <w:kern w:val="2"/>
          <w:sz w:val="32"/>
          <w:szCs w:val="32"/>
          <w:lang w:eastAsia="zh-CN"/>
        </w:rPr>
        <w:t>电话：</w:t>
      </w:r>
      <w:r w:rsidR="00BD78D8" w:rsidRPr="00726A5D">
        <w:rPr>
          <w:rFonts w:ascii="仿宋_GB2312" w:eastAsia="仿宋_GB2312" w:cs="微软雅黑" w:hint="eastAsia"/>
          <w:kern w:val="2"/>
          <w:sz w:val="32"/>
          <w:szCs w:val="32"/>
          <w:lang w:eastAsia="zh-CN"/>
        </w:rPr>
        <w:t>18078901822</w:t>
      </w:r>
    </w:p>
    <w:p w14:paraId="20E13B8A" w14:textId="77777777" w:rsidR="00486551" w:rsidRPr="00726A5D" w:rsidRDefault="00824F80">
      <w:pPr>
        <w:pStyle w:val="a3"/>
        <w:spacing w:before="1" w:line="195" w:lineRule="auto"/>
        <w:ind w:left="132" w:firstLineChars="200" w:firstLine="640"/>
        <w:rPr>
          <w:rFonts w:ascii="仿宋_GB2312" w:eastAsia="仿宋_GB2312" w:cs="微软雅黑" w:hint="eastAsia"/>
          <w:kern w:val="2"/>
          <w:sz w:val="32"/>
          <w:szCs w:val="32"/>
          <w:lang w:eastAsia="zh-CN"/>
        </w:rPr>
      </w:pPr>
      <w:r w:rsidRPr="00726A5D">
        <w:rPr>
          <w:rFonts w:ascii="仿宋_GB2312" w:eastAsia="仿宋_GB2312" w:cs="微软雅黑" w:hint="eastAsia"/>
          <w:kern w:val="2"/>
          <w:sz w:val="32"/>
          <w:szCs w:val="32"/>
          <w:lang w:eastAsia="zh-CN"/>
        </w:rPr>
        <w:t>电子邮箱：</w:t>
      </w:r>
      <w:r w:rsidR="00BD78D8" w:rsidRPr="00726A5D">
        <w:rPr>
          <w:rFonts w:ascii="仿宋_GB2312" w:eastAsia="仿宋_GB2312" w:cs="微软雅黑" w:hint="eastAsia"/>
          <w:kern w:val="2"/>
          <w:sz w:val="32"/>
          <w:szCs w:val="32"/>
          <w:lang w:eastAsia="zh-CN"/>
        </w:rPr>
        <w:t>xiaom_qu</w:t>
      </w:r>
      <w:r w:rsidRPr="00726A5D">
        <w:rPr>
          <w:rFonts w:ascii="仿宋_GB2312" w:eastAsia="仿宋_GB2312" w:cs="微软雅黑" w:hint="eastAsia"/>
          <w:kern w:val="2"/>
          <w:sz w:val="32"/>
          <w:szCs w:val="32"/>
          <w:lang w:eastAsia="zh-CN"/>
        </w:rPr>
        <w:t>@hnair.com</w:t>
      </w:r>
    </w:p>
    <w:p w14:paraId="7BB5DBEB"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0AC2CED2"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6E84F8EC"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7E4E5D22"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1F57D4AB"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07866C95" w14:textId="77777777" w:rsidR="00486551" w:rsidRPr="00726A5D" w:rsidRDefault="00486551">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4B00360B" w14:textId="77777777" w:rsidR="00DB62AD"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 xml:space="preserve">供应商联系方式 </w:t>
      </w:r>
    </w:p>
    <w:p w14:paraId="62261A63"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联系人：</w:t>
      </w:r>
    </w:p>
    <w:p w14:paraId="6ACF325C"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电话：</w:t>
      </w:r>
    </w:p>
    <w:p w14:paraId="29CBF0EE"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电子邮箱:</w:t>
      </w:r>
    </w:p>
    <w:p w14:paraId="0FE69788"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供应商名称(加盖公司章):</w:t>
      </w:r>
    </w:p>
    <w:p w14:paraId="1C4FF14F"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报价日期、时间：</w:t>
      </w:r>
    </w:p>
    <w:p w14:paraId="41E92051" w14:textId="77777777" w:rsidR="00DB62AD" w:rsidRPr="00726A5D" w:rsidRDefault="00DB62AD">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27899B3E" w14:textId="77777777" w:rsidR="00DB62AD" w:rsidRPr="00726A5D" w:rsidRDefault="00DB62AD">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65156EDD" w14:textId="77777777" w:rsidR="00DB62AD" w:rsidRPr="00726A5D" w:rsidRDefault="00DB62AD">
      <w:pPr>
        <w:pStyle w:val="a3"/>
        <w:spacing w:before="1" w:line="195" w:lineRule="auto"/>
        <w:ind w:left="132" w:firstLineChars="200" w:firstLine="640"/>
        <w:rPr>
          <w:rFonts w:ascii="仿宋_GB2312" w:eastAsia="仿宋_GB2312" w:cs="Times New Roman" w:hint="eastAsia"/>
          <w:snapToGrid/>
          <w:kern w:val="2"/>
          <w:sz w:val="32"/>
          <w:szCs w:val="32"/>
          <w:lang w:eastAsia="zh-CN"/>
        </w:rPr>
      </w:pPr>
    </w:p>
    <w:p w14:paraId="024B1038" w14:textId="77777777" w:rsidR="00486551" w:rsidRPr="00726A5D" w:rsidRDefault="00824F80">
      <w:pPr>
        <w:pStyle w:val="a3"/>
        <w:spacing w:before="1" w:line="195" w:lineRule="auto"/>
        <w:ind w:left="132" w:firstLineChars="200" w:firstLine="640"/>
        <w:rPr>
          <w:rFonts w:ascii="仿宋_GB2312" w:eastAsia="仿宋_GB2312" w:cs="Times New Roman" w:hint="eastAsia"/>
          <w:snapToGrid/>
          <w:kern w:val="2"/>
          <w:sz w:val="32"/>
          <w:szCs w:val="32"/>
          <w:lang w:eastAsia="zh-CN"/>
        </w:rPr>
      </w:pPr>
      <w:r w:rsidRPr="00726A5D">
        <w:rPr>
          <w:rFonts w:ascii="仿宋_GB2312" w:eastAsia="仿宋_GB2312" w:cs="Times New Roman" w:hint="eastAsia"/>
          <w:snapToGrid/>
          <w:kern w:val="2"/>
          <w:sz w:val="32"/>
          <w:szCs w:val="32"/>
          <w:lang w:eastAsia="zh-CN"/>
        </w:rPr>
        <w:t>备注：报价方每页须加盖单位公章，否则视为无效报价。</w:t>
      </w:r>
    </w:p>
    <w:p w14:paraId="14B9F875" w14:textId="77777777" w:rsidR="00486551" w:rsidRPr="00726A5D" w:rsidRDefault="00E82A8B">
      <w:pPr>
        <w:pStyle w:val="a3"/>
        <w:spacing w:before="1" w:line="195" w:lineRule="auto"/>
        <w:ind w:left="132" w:firstLineChars="200" w:firstLine="640"/>
        <w:rPr>
          <w:rFonts w:ascii="仿宋_GB2312" w:eastAsia="仿宋_GB2312" w:cs="Times New Roman" w:hint="eastAsia"/>
          <w:snapToGrid/>
          <w:kern w:val="2"/>
          <w:sz w:val="32"/>
          <w:szCs w:val="32"/>
          <w:lang w:eastAsia="zh-CN"/>
        </w:rPr>
        <w:sectPr w:rsidR="00486551" w:rsidRPr="00726A5D">
          <w:pgSz w:w="12070" w:h="16960"/>
          <w:pgMar w:top="1441" w:right="1810" w:bottom="0" w:left="1754" w:header="0" w:footer="0" w:gutter="0"/>
          <w:cols w:space="720"/>
        </w:sectPr>
      </w:pPr>
      <w:r w:rsidRPr="00726A5D">
        <w:rPr>
          <w:rFonts w:ascii="仿宋_GB2312" w:eastAsia="仿宋_GB2312" w:cs="Times New Roman" w:hint="eastAsia"/>
          <w:snapToGrid/>
          <w:kern w:val="2"/>
          <w:sz w:val="32"/>
          <w:szCs w:val="32"/>
          <w:lang w:eastAsia="zh-CN"/>
        </w:rPr>
        <w:t xml:space="preserve"> </w:t>
      </w:r>
      <w:r w:rsidRPr="00726A5D">
        <w:rPr>
          <w:rFonts w:ascii="仿宋_GB2312" w:eastAsia="仿宋_GB2312" w:cs="Times New Roman" w:hint="eastAsia"/>
          <w:snapToGrid/>
          <w:kern w:val="2"/>
          <w:sz w:val="32"/>
          <w:szCs w:val="32"/>
          <w:lang w:eastAsia="zh-CN"/>
        </w:rPr>
        <w:tab/>
      </w:r>
    </w:p>
    <w:p w14:paraId="3D7D5841" w14:textId="77A0EB34" w:rsidR="00486551" w:rsidRPr="00726A5D" w:rsidRDefault="003B79D3">
      <w:pPr>
        <w:widowControl w:val="0"/>
        <w:kinsoku/>
        <w:autoSpaceDE/>
        <w:autoSpaceDN/>
        <w:spacing w:line="560" w:lineRule="exact"/>
        <w:jc w:val="center"/>
        <w:textAlignment w:val="auto"/>
        <w:rPr>
          <w:rFonts w:ascii="仿宋_GB2312" w:eastAsia="仿宋_GB2312" w:hAnsi="Cambria" w:cstheme="minorBidi"/>
          <w:b/>
          <w:bCs/>
          <w:snapToGrid/>
          <w:spacing w:val="-20"/>
          <w:kern w:val="28"/>
          <w:position w:val="-6"/>
          <w:sz w:val="44"/>
          <w:szCs w:val="32"/>
          <w:lang w:eastAsia="zh-CN"/>
        </w:rPr>
      </w:pPr>
      <w:r>
        <w:rPr>
          <w:rFonts w:ascii="仿宋_GB2312" w:eastAsia="仿宋_GB2312" w:hAnsi="Cambria" w:cstheme="minorBidi" w:hint="eastAsia"/>
          <w:b/>
          <w:bCs/>
          <w:snapToGrid/>
          <w:spacing w:val="-20"/>
          <w:kern w:val="28"/>
          <w:position w:val="-6"/>
          <w:sz w:val="44"/>
          <w:szCs w:val="32"/>
          <w:lang w:eastAsia="zh-CN"/>
        </w:rPr>
        <w:lastRenderedPageBreak/>
        <w:t>服务</w:t>
      </w:r>
      <w:r w:rsidR="00824F80" w:rsidRPr="00726A5D">
        <w:rPr>
          <w:rFonts w:ascii="仿宋_GB2312" w:eastAsia="仿宋_GB2312" w:hAnsi="Cambria" w:cstheme="minorBidi" w:hint="eastAsia"/>
          <w:b/>
          <w:bCs/>
          <w:snapToGrid/>
          <w:spacing w:val="-20"/>
          <w:kern w:val="28"/>
          <w:position w:val="-6"/>
          <w:sz w:val="44"/>
          <w:szCs w:val="32"/>
          <w:lang w:eastAsia="zh-CN"/>
        </w:rPr>
        <w:t>标准</w:t>
      </w:r>
    </w:p>
    <w:p w14:paraId="0CAF857E" w14:textId="77777777" w:rsidR="00486551" w:rsidRPr="00726A5D" w:rsidRDefault="00824F80">
      <w:pPr>
        <w:pStyle w:val="a3"/>
        <w:spacing w:before="107" w:line="222" w:lineRule="auto"/>
        <w:ind w:left="4"/>
        <w:rPr>
          <w:rFonts w:ascii="仿宋_GB2312" w:eastAsia="仿宋_GB2312" w:cs="Times New Roman" w:hint="eastAsia"/>
          <w:b/>
          <w:bCs/>
          <w:snapToGrid/>
          <w:kern w:val="2"/>
          <w:sz w:val="32"/>
          <w:szCs w:val="32"/>
          <w:lang w:eastAsia="zh-CN"/>
        </w:rPr>
      </w:pPr>
      <w:r w:rsidRPr="00726A5D">
        <w:rPr>
          <w:rFonts w:ascii="仿宋_GB2312" w:eastAsia="仿宋_GB2312" w:cs="Times New Roman" w:hint="eastAsia"/>
          <w:b/>
          <w:bCs/>
          <w:snapToGrid/>
          <w:kern w:val="2"/>
          <w:sz w:val="32"/>
          <w:szCs w:val="32"/>
          <w:lang w:eastAsia="zh-CN"/>
        </w:rPr>
        <w:t>附件：</w:t>
      </w:r>
    </w:p>
    <w:p w14:paraId="44A0D803" w14:textId="77777777" w:rsidR="00486551" w:rsidRPr="00726A5D" w:rsidRDefault="00486551">
      <w:pPr>
        <w:spacing w:line="448" w:lineRule="auto"/>
        <w:rPr>
          <w:rFonts w:ascii="仿宋_GB2312" w:eastAsia="仿宋_GB2312"/>
          <w:lang w:eastAsia="zh-CN"/>
        </w:rPr>
      </w:pPr>
    </w:p>
    <w:p w14:paraId="698BCF7E" w14:textId="77777777" w:rsidR="00486551" w:rsidRPr="00726A5D" w:rsidRDefault="00BD78D8">
      <w:pPr>
        <w:widowControl w:val="0"/>
        <w:kinsoku/>
        <w:autoSpaceDE/>
        <w:autoSpaceDN/>
        <w:spacing w:line="560" w:lineRule="exact"/>
        <w:jc w:val="center"/>
        <w:textAlignment w:val="auto"/>
        <w:rPr>
          <w:rFonts w:ascii="仿宋_GB2312" w:eastAsia="仿宋_GB2312" w:hAnsi="Cambria" w:cstheme="minorBidi"/>
          <w:b/>
          <w:bCs/>
          <w:snapToGrid/>
          <w:spacing w:val="-20"/>
          <w:kern w:val="28"/>
          <w:position w:val="-6"/>
          <w:sz w:val="44"/>
          <w:szCs w:val="32"/>
          <w:lang w:eastAsia="zh-CN"/>
        </w:rPr>
      </w:pPr>
      <w:r w:rsidRPr="00726A5D">
        <w:rPr>
          <w:rFonts w:ascii="仿宋_GB2312" w:eastAsia="仿宋_GB2312" w:hAnsi="宋体" w:cs="宋体" w:hint="eastAsia"/>
          <w:b/>
          <w:bCs/>
          <w:snapToGrid/>
          <w:spacing w:val="-20"/>
          <w:kern w:val="28"/>
          <w:position w:val="-6"/>
          <w:sz w:val="44"/>
          <w:szCs w:val="32"/>
          <w:lang w:eastAsia="zh-CN"/>
        </w:rPr>
        <w:t>飞机航材</w:t>
      </w:r>
      <w:r w:rsidR="00824F80" w:rsidRPr="00726A5D">
        <w:rPr>
          <w:rFonts w:ascii="仿宋_GB2312" w:eastAsia="仿宋_GB2312" w:hAnsi="Cambria" w:cstheme="minorBidi" w:hint="eastAsia"/>
          <w:b/>
          <w:bCs/>
          <w:snapToGrid/>
          <w:spacing w:val="-20"/>
          <w:kern w:val="28"/>
          <w:position w:val="-6"/>
          <w:sz w:val="44"/>
          <w:szCs w:val="32"/>
          <w:lang w:eastAsia="zh-CN"/>
        </w:rPr>
        <w:t>报关类服务</w:t>
      </w:r>
      <w:proofErr w:type="gramStart"/>
      <w:r w:rsidR="00824F80" w:rsidRPr="00726A5D">
        <w:rPr>
          <w:rFonts w:ascii="仿宋_GB2312" w:eastAsia="仿宋_GB2312" w:hAnsi="Cambria" w:cstheme="minorBidi" w:hint="eastAsia"/>
          <w:b/>
          <w:bCs/>
          <w:snapToGrid/>
          <w:spacing w:val="-20"/>
          <w:kern w:val="28"/>
          <w:position w:val="-6"/>
          <w:sz w:val="44"/>
          <w:szCs w:val="32"/>
          <w:lang w:eastAsia="zh-CN"/>
        </w:rPr>
        <w:t>询</w:t>
      </w:r>
      <w:proofErr w:type="gramEnd"/>
      <w:r w:rsidR="00824F80" w:rsidRPr="00726A5D">
        <w:rPr>
          <w:rFonts w:ascii="仿宋_GB2312" w:eastAsia="仿宋_GB2312" w:hAnsi="Cambria" w:cstheme="minorBidi" w:hint="eastAsia"/>
          <w:b/>
          <w:bCs/>
          <w:snapToGrid/>
          <w:spacing w:val="-20"/>
          <w:kern w:val="28"/>
          <w:position w:val="-6"/>
          <w:sz w:val="44"/>
          <w:szCs w:val="32"/>
          <w:lang w:eastAsia="zh-CN"/>
        </w:rPr>
        <w:t>报价单</w:t>
      </w:r>
    </w:p>
    <w:p w14:paraId="33A3FDE6" w14:textId="77777777" w:rsidR="00486551" w:rsidRPr="00726A5D" w:rsidRDefault="00486551">
      <w:pPr>
        <w:spacing w:before="213"/>
        <w:rPr>
          <w:rFonts w:ascii="仿宋_GB2312" w:eastAsia="仿宋_GB2312"/>
          <w:lang w:eastAsia="zh-CN"/>
        </w:rPr>
      </w:pPr>
    </w:p>
    <w:tbl>
      <w:tblPr>
        <w:tblStyle w:val="a7"/>
        <w:tblW w:w="0" w:type="auto"/>
        <w:tblLook w:val="04A0" w:firstRow="1" w:lastRow="0" w:firstColumn="1" w:lastColumn="0" w:noHBand="0" w:noVBand="1"/>
      </w:tblPr>
      <w:tblGrid>
        <w:gridCol w:w="699"/>
        <w:gridCol w:w="1643"/>
        <w:gridCol w:w="3557"/>
        <w:gridCol w:w="759"/>
        <w:gridCol w:w="1188"/>
        <w:gridCol w:w="1363"/>
        <w:gridCol w:w="1117"/>
      </w:tblGrid>
      <w:tr w:rsidR="00D263D7" w:rsidRPr="00726A5D" w14:paraId="1B146BEC" w14:textId="77777777" w:rsidTr="0087599B">
        <w:trPr>
          <w:trHeight w:val="540"/>
        </w:trPr>
        <w:tc>
          <w:tcPr>
            <w:tcW w:w="699" w:type="dxa"/>
            <w:vMerge w:val="restart"/>
            <w:hideMark/>
          </w:tcPr>
          <w:p w14:paraId="35503453"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微软雅黑" w:hint="eastAsia"/>
                <w:b/>
                <w:bCs/>
                <w:spacing w:val="24"/>
                <w:w w:val="95"/>
                <w:sz w:val="24"/>
                <w:szCs w:val="24"/>
                <w:fitText w:val="480" w:id="-672916992"/>
                <w:lang w:eastAsia="zh-CN"/>
              </w:rPr>
              <w:t>序</w:t>
            </w:r>
            <w:r w:rsidRPr="00726A5D">
              <w:rPr>
                <w:rFonts w:ascii="仿宋_GB2312" w:eastAsia="仿宋_GB2312" w:hAnsi="仿宋" w:cs="微软雅黑" w:hint="eastAsia"/>
                <w:b/>
                <w:bCs/>
                <w:w w:val="95"/>
                <w:sz w:val="24"/>
                <w:szCs w:val="24"/>
                <w:fitText w:val="480" w:id="-672916992"/>
                <w:lang w:eastAsia="zh-CN"/>
              </w:rPr>
              <w:t>号</w:t>
            </w:r>
          </w:p>
        </w:tc>
        <w:tc>
          <w:tcPr>
            <w:tcW w:w="1643" w:type="dxa"/>
            <w:vMerge w:val="restart"/>
            <w:hideMark/>
          </w:tcPr>
          <w:p w14:paraId="60F430D6"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服务项目</w:t>
            </w:r>
          </w:p>
        </w:tc>
        <w:tc>
          <w:tcPr>
            <w:tcW w:w="3557" w:type="dxa"/>
            <w:vMerge w:val="restart"/>
            <w:hideMark/>
          </w:tcPr>
          <w:p w14:paraId="13027609"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服务内容</w:t>
            </w:r>
          </w:p>
        </w:tc>
        <w:tc>
          <w:tcPr>
            <w:tcW w:w="759" w:type="dxa"/>
            <w:vMerge w:val="restart"/>
            <w:hideMark/>
          </w:tcPr>
          <w:p w14:paraId="6076E726"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单位</w:t>
            </w:r>
          </w:p>
        </w:tc>
        <w:tc>
          <w:tcPr>
            <w:tcW w:w="1188" w:type="dxa"/>
            <w:hideMark/>
          </w:tcPr>
          <w:p w14:paraId="4C8E7944"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单价</w:t>
            </w:r>
          </w:p>
        </w:tc>
        <w:tc>
          <w:tcPr>
            <w:tcW w:w="1363" w:type="dxa"/>
            <w:hideMark/>
          </w:tcPr>
          <w:p w14:paraId="10CF0517"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单价</w:t>
            </w:r>
          </w:p>
        </w:tc>
        <w:tc>
          <w:tcPr>
            <w:tcW w:w="1117" w:type="dxa"/>
            <w:hideMark/>
          </w:tcPr>
          <w:p w14:paraId="7102FF98"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单价</w:t>
            </w:r>
          </w:p>
        </w:tc>
      </w:tr>
      <w:tr w:rsidR="00D263D7" w:rsidRPr="00726A5D" w14:paraId="0656F90B" w14:textId="77777777" w:rsidTr="0087599B">
        <w:trPr>
          <w:trHeight w:val="540"/>
        </w:trPr>
        <w:tc>
          <w:tcPr>
            <w:tcW w:w="699" w:type="dxa"/>
            <w:vMerge/>
            <w:hideMark/>
          </w:tcPr>
          <w:p w14:paraId="797D0064" w14:textId="77777777" w:rsidR="006B6341" w:rsidRPr="00726A5D" w:rsidRDefault="006B6341">
            <w:pPr>
              <w:rPr>
                <w:rFonts w:ascii="仿宋_GB2312" w:eastAsia="仿宋_GB2312" w:hAnsi="仿宋" w:cs="仿宋_GB2312" w:hint="eastAsia"/>
                <w:b/>
                <w:bCs/>
                <w:sz w:val="24"/>
                <w:szCs w:val="24"/>
                <w:lang w:eastAsia="zh-CN"/>
              </w:rPr>
            </w:pPr>
          </w:p>
        </w:tc>
        <w:tc>
          <w:tcPr>
            <w:tcW w:w="1643" w:type="dxa"/>
            <w:vMerge/>
            <w:hideMark/>
          </w:tcPr>
          <w:p w14:paraId="4B84FD5B" w14:textId="77777777" w:rsidR="006B6341" w:rsidRPr="00726A5D" w:rsidRDefault="006B6341">
            <w:pPr>
              <w:rPr>
                <w:rFonts w:ascii="仿宋_GB2312" w:eastAsia="仿宋_GB2312" w:hAnsi="仿宋" w:cs="仿宋_GB2312" w:hint="eastAsia"/>
                <w:b/>
                <w:bCs/>
                <w:sz w:val="24"/>
                <w:szCs w:val="24"/>
                <w:lang w:eastAsia="zh-CN"/>
              </w:rPr>
            </w:pPr>
          </w:p>
        </w:tc>
        <w:tc>
          <w:tcPr>
            <w:tcW w:w="3557" w:type="dxa"/>
            <w:vMerge/>
            <w:hideMark/>
          </w:tcPr>
          <w:p w14:paraId="47F85DCE" w14:textId="77777777" w:rsidR="006B6341" w:rsidRPr="00726A5D" w:rsidRDefault="006B6341">
            <w:pPr>
              <w:rPr>
                <w:rFonts w:ascii="仿宋_GB2312" w:eastAsia="仿宋_GB2312" w:hAnsi="仿宋" w:cs="仿宋_GB2312" w:hint="eastAsia"/>
                <w:b/>
                <w:bCs/>
                <w:sz w:val="24"/>
                <w:szCs w:val="24"/>
                <w:lang w:eastAsia="zh-CN"/>
              </w:rPr>
            </w:pPr>
          </w:p>
        </w:tc>
        <w:tc>
          <w:tcPr>
            <w:tcW w:w="759" w:type="dxa"/>
            <w:vMerge/>
            <w:hideMark/>
          </w:tcPr>
          <w:p w14:paraId="1E338832" w14:textId="77777777" w:rsidR="006B6341" w:rsidRPr="00726A5D" w:rsidRDefault="006B6341">
            <w:pPr>
              <w:rPr>
                <w:rFonts w:ascii="仿宋_GB2312" w:eastAsia="仿宋_GB2312" w:hAnsi="仿宋" w:cs="仿宋_GB2312" w:hint="eastAsia"/>
                <w:b/>
                <w:bCs/>
                <w:sz w:val="24"/>
                <w:szCs w:val="24"/>
                <w:lang w:eastAsia="zh-CN"/>
              </w:rPr>
            </w:pPr>
          </w:p>
        </w:tc>
        <w:tc>
          <w:tcPr>
            <w:tcW w:w="1188" w:type="dxa"/>
            <w:hideMark/>
          </w:tcPr>
          <w:p w14:paraId="39FCB045"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元/</w:t>
            </w:r>
            <w:r w:rsidRPr="00726A5D">
              <w:rPr>
                <w:rFonts w:ascii="仿宋_GB2312" w:eastAsia="仿宋_GB2312" w:hAnsi="仿宋" w:cs="微软雅黑" w:hint="eastAsia"/>
                <w:b/>
                <w:bCs/>
                <w:sz w:val="24"/>
                <w:szCs w:val="24"/>
                <w:lang w:eastAsia="zh-CN"/>
              </w:rPr>
              <w:t>含</w:t>
            </w:r>
            <w:r w:rsidR="0087599B" w:rsidRPr="00726A5D">
              <w:rPr>
                <w:rFonts w:ascii="仿宋_GB2312" w:eastAsia="仿宋_GB2312" w:hAnsi="仿宋" w:cs="___WRD_EMBED_SUB_40" w:hint="eastAsia"/>
                <w:b/>
                <w:bCs/>
                <w:sz w:val="24"/>
                <w:szCs w:val="24"/>
                <w:lang w:eastAsia="zh-CN"/>
              </w:rPr>
              <w:t>税</w:t>
            </w:r>
          </w:p>
        </w:tc>
        <w:tc>
          <w:tcPr>
            <w:tcW w:w="1363" w:type="dxa"/>
            <w:hideMark/>
          </w:tcPr>
          <w:p w14:paraId="2E031332"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元/不</w:t>
            </w:r>
            <w:r w:rsidRPr="00726A5D">
              <w:rPr>
                <w:rFonts w:ascii="仿宋_GB2312" w:eastAsia="仿宋_GB2312" w:hAnsi="仿宋" w:cs="微软雅黑" w:hint="eastAsia"/>
                <w:b/>
                <w:bCs/>
                <w:sz w:val="24"/>
                <w:szCs w:val="24"/>
                <w:lang w:eastAsia="zh-CN"/>
              </w:rPr>
              <w:t>含</w:t>
            </w:r>
            <w:r w:rsidR="0087599B" w:rsidRPr="00726A5D">
              <w:rPr>
                <w:rFonts w:ascii="仿宋_GB2312" w:eastAsia="仿宋_GB2312" w:hAnsi="仿宋" w:cs="___WRD_EMBED_SUB_40" w:hint="eastAsia"/>
                <w:b/>
                <w:bCs/>
                <w:sz w:val="24"/>
                <w:szCs w:val="24"/>
                <w:lang w:eastAsia="zh-CN"/>
              </w:rPr>
              <w:t>税</w:t>
            </w:r>
          </w:p>
        </w:tc>
        <w:tc>
          <w:tcPr>
            <w:tcW w:w="1117" w:type="dxa"/>
            <w:hideMark/>
          </w:tcPr>
          <w:p w14:paraId="47042D9F" w14:textId="77777777" w:rsidR="006B6341" w:rsidRPr="00726A5D" w:rsidRDefault="006B6341" w:rsidP="006B6341">
            <w:pPr>
              <w:rPr>
                <w:rFonts w:ascii="仿宋_GB2312" w:eastAsia="仿宋_GB2312" w:hAnsi="仿宋" w:cs="仿宋_GB2312" w:hint="eastAsia"/>
                <w:b/>
                <w:bCs/>
                <w:sz w:val="24"/>
                <w:szCs w:val="24"/>
                <w:lang w:eastAsia="zh-CN"/>
              </w:rPr>
            </w:pPr>
            <w:r w:rsidRPr="00726A5D">
              <w:rPr>
                <w:rFonts w:ascii="仿宋_GB2312" w:eastAsia="仿宋_GB2312" w:hAnsi="仿宋" w:cs="仿宋_GB2312" w:hint="eastAsia"/>
                <w:b/>
                <w:bCs/>
                <w:sz w:val="24"/>
                <w:szCs w:val="24"/>
                <w:lang w:eastAsia="zh-CN"/>
              </w:rPr>
              <w:t>元/税</w:t>
            </w:r>
            <w:r w:rsidRPr="00726A5D">
              <w:rPr>
                <w:rFonts w:ascii="仿宋_GB2312" w:eastAsia="仿宋_GB2312" w:hAnsi="仿宋" w:cs="微软雅黑" w:hint="eastAsia"/>
                <w:b/>
                <w:bCs/>
                <w:sz w:val="24"/>
                <w:szCs w:val="24"/>
                <w:lang w:eastAsia="zh-CN"/>
              </w:rPr>
              <w:t>额</w:t>
            </w:r>
          </w:p>
        </w:tc>
      </w:tr>
      <w:tr w:rsidR="00D263D7" w:rsidRPr="00726A5D" w14:paraId="103361DF" w14:textId="77777777" w:rsidTr="00256C0C">
        <w:trPr>
          <w:trHeight w:val="1092"/>
        </w:trPr>
        <w:tc>
          <w:tcPr>
            <w:tcW w:w="699" w:type="dxa"/>
            <w:hideMark/>
          </w:tcPr>
          <w:p w14:paraId="519CCB0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w:t>
            </w:r>
          </w:p>
        </w:tc>
        <w:tc>
          <w:tcPr>
            <w:tcW w:w="1643" w:type="dxa"/>
            <w:hideMark/>
          </w:tcPr>
          <w:p w14:paraId="07258F95"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普</w:t>
            </w:r>
            <w:r w:rsidRPr="00726A5D">
              <w:rPr>
                <w:rFonts w:ascii="仿宋_GB2312" w:eastAsia="仿宋_GB2312" w:hAnsi="仿宋" w:cs="___WRD_EMBED_SUB_40" w:hint="eastAsia"/>
                <w:sz w:val="24"/>
                <w:szCs w:val="24"/>
                <w:lang w:eastAsia="zh-CN"/>
              </w:rPr>
              <w:t>通进口报关</w:t>
            </w:r>
          </w:p>
        </w:tc>
        <w:tc>
          <w:tcPr>
            <w:tcW w:w="3557" w:type="dxa"/>
            <w:hideMark/>
          </w:tcPr>
          <w:p w14:paraId="4701F7E8"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根据委</w:t>
            </w:r>
            <w:r w:rsidRPr="00726A5D">
              <w:rPr>
                <w:rFonts w:ascii="仿宋_GB2312" w:eastAsia="仿宋_GB2312" w:hAnsi="仿宋" w:cs="微软雅黑" w:hint="eastAsia"/>
                <w:sz w:val="24"/>
                <w:szCs w:val="24"/>
                <w:lang w:eastAsia="zh-CN"/>
              </w:rPr>
              <w:t>托</w:t>
            </w:r>
            <w:r w:rsidRPr="00726A5D">
              <w:rPr>
                <w:rFonts w:ascii="仿宋_GB2312" w:eastAsia="仿宋_GB2312" w:hAnsi="仿宋" w:cs="___WRD_EMBED_SUB_40" w:hint="eastAsia"/>
                <w:sz w:val="24"/>
                <w:szCs w:val="24"/>
                <w:lang w:eastAsia="zh-CN"/>
              </w:rPr>
              <w:t>人的要求填写报关单</w:t>
            </w:r>
            <w:r w:rsidRPr="00726A5D">
              <w:rPr>
                <w:rFonts w:ascii="仿宋_GB2312" w:eastAsia="仿宋_GB2312" w:hAnsi="仿宋" w:cs="微软雅黑" w:hint="eastAsia"/>
                <w:sz w:val="24"/>
                <w:szCs w:val="24"/>
                <w:lang w:eastAsia="zh-CN"/>
              </w:rPr>
              <w:t>证</w:t>
            </w:r>
            <w:r w:rsidRPr="00726A5D">
              <w:rPr>
                <w:rFonts w:ascii="仿宋_GB2312" w:eastAsia="仿宋_GB2312" w:hAnsi="仿宋" w:cs="___WRD_EMBED_SUB_40" w:hint="eastAsia"/>
                <w:sz w:val="24"/>
                <w:szCs w:val="24"/>
                <w:lang w:eastAsia="zh-CN"/>
              </w:rPr>
              <w:t>，在北京或海口海关完成进口申报工作，</w:t>
            </w:r>
            <w:r w:rsidRPr="00726A5D">
              <w:rPr>
                <w:rFonts w:ascii="仿宋_GB2312" w:eastAsia="仿宋_GB2312" w:hAnsi="仿宋" w:cs="微软雅黑" w:hint="eastAsia"/>
                <w:sz w:val="24"/>
                <w:szCs w:val="24"/>
                <w:lang w:eastAsia="zh-CN"/>
              </w:rPr>
              <w:t>包含</w:t>
            </w:r>
            <w:r w:rsidRPr="00726A5D">
              <w:rPr>
                <w:rFonts w:ascii="仿宋_GB2312" w:eastAsia="仿宋_GB2312" w:hAnsi="仿宋" w:cs="___WRD_EMBED_SUB_40" w:hint="eastAsia"/>
                <w:sz w:val="24"/>
                <w:szCs w:val="24"/>
                <w:lang w:eastAsia="zh-CN"/>
              </w:rPr>
              <w:t>修理物</w:t>
            </w:r>
            <w:r w:rsidRPr="00726A5D">
              <w:rPr>
                <w:rFonts w:ascii="仿宋_GB2312" w:eastAsia="仿宋_GB2312" w:hAnsi="仿宋" w:cs="微软雅黑" w:hint="eastAsia"/>
                <w:sz w:val="24"/>
                <w:szCs w:val="24"/>
                <w:lang w:eastAsia="zh-CN"/>
              </w:rPr>
              <w:t>品</w:t>
            </w:r>
            <w:r w:rsidRPr="00726A5D">
              <w:rPr>
                <w:rFonts w:ascii="仿宋_GB2312" w:eastAsia="仿宋_GB2312" w:hAnsi="仿宋" w:cs="___WRD_EMBED_SUB_40" w:hint="eastAsia"/>
                <w:sz w:val="24"/>
                <w:szCs w:val="24"/>
                <w:lang w:eastAsia="zh-CN"/>
              </w:rPr>
              <w:t>进口时与出口关单核销结案。</w:t>
            </w:r>
          </w:p>
        </w:tc>
        <w:tc>
          <w:tcPr>
            <w:tcW w:w="759" w:type="dxa"/>
            <w:hideMark/>
          </w:tcPr>
          <w:p w14:paraId="319062A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0B24DB83"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2005F155"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1F07FAF6"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422282E5" w14:textId="77777777" w:rsidTr="00256C0C">
        <w:trPr>
          <w:trHeight w:val="1092"/>
        </w:trPr>
        <w:tc>
          <w:tcPr>
            <w:tcW w:w="699" w:type="dxa"/>
            <w:hideMark/>
          </w:tcPr>
          <w:p w14:paraId="1E3E6BD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2</w:t>
            </w:r>
          </w:p>
        </w:tc>
        <w:tc>
          <w:tcPr>
            <w:tcW w:w="1643" w:type="dxa"/>
            <w:hideMark/>
          </w:tcPr>
          <w:p w14:paraId="5BBB3FE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普</w:t>
            </w:r>
            <w:r w:rsidRPr="00726A5D">
              <w:rPr>
                <w:rFonts w:ascii="仿宋_GB2312" w:eastAsia="仿宋_GB2312" w:hAnsi="仿宋" w:cs="___WRD_EMBED_SUB_40" w:hint="eastAsia"/>
                <w:sz w:val="24"/>
                <w:szCs w:val="24"/>
                <w:lang w:eastAsia="zh-CN"/>
              </w:rPr>
              <w:t>通出口报关</w:t>
            </w:r>
          </w:p>
        </w:tc>
        <w:tc>
          <w:tcPr>
            <w:tcW w:w="3557" w:type="dxa"/>
            <w:hideMark/>
          </w:tcPr>
          <w:p w14:paraId="398ED72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根据委</w:t>
            </w:r>
            <w:r w:rsidRPr="00726A5D">
              <w:rPr>
                <w:rFonts w:ascii="仿宋_GB2312" w:eastAsia="仿宋_GB2312" w:hAnsi="仿宋" w:cs="微软雅黑" w:hint="eastAsia"/>
                <w:sz w:val="24"/>
                <w:szCs w:val="24"/>
                <w:lang w:eastAsia="zh-CN"/>
              </w:rPr>
              <w:t>托</w:t>
            </w:r>
            <w:r w:rsidRPr="00726A5D">
              <w:rPr>
                <w:rFonts w:ascii="仿宋_GB2312" w:eastAsia="仿宋_GB2312" w:hAnsi="仿宋" w:cs="___WRD_EMBED_SUB_40" w:hint="eastAsia"/>
                <w:sz w:val="24"/>
                <w:szCs w:val="24"/>
                <w:lang w:eastAsia="zh-CN"/>
              </w:rPr>
              <w:t>人的要求填写报关单</w:t>
            </w:r>
            <w:r w:rsidRPr="00726A5D">
              <w:rPr>
                <w:rFonts w:ascii="仿宋_GB2312" w:eastAsia="仿宋_GB2312" w:hAnsi="仿宋" w:cs="微软雅黑" w:hint="eastAsia"/>
                <w:sz w:val="24"/>
                <w:szCs w:val="24"/>
                <w:lang w:eastAsia="zh-CN"/>
              </w:rPr>
              <w:t>证</w:t>
            </w:r>
            <w:r w:rsidRPr="00726A5D">
              <w:rPr>
                <w:rFonts w:ascii="仿宋_GB2312" w:eastAsia="仿宋_GB2312" w:hAnsi="仿宋" w:cs="___WRD_EMBED_SUB_40" w:hint="eastAsia"/>
                <w:sz w:val="24"/>
                <w:szCs w:val="24"/>
                <w:lang w:eastAsia="zh-CN"/>
              </w:rPr>
              <w:t>，在北京或海口海关完成出口申报工作。</w:t>
            </w:r>
          </w:p>
        </w:tc>
        <w:tc>
          <w:tcPr>
            <w:tcW w:w="759" w:type="dxa"/>
            <w:hideMark/>
          </w:tcPr>
          <w:p w14:paraId="37E1F93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7323B130"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3B516D55"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3DDC2920"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1A5097B0" w14:textId="77777777" w:rsidTr="00256C0C">
        <w:trPr>
          <w:trHeight w:val="1092"/>
        </w:trPr>
        <w:tc>
          <w:tcPr>
            <w:tcW w:w="699" w:type="dxa"/>
            <w:hideMark/>
          </w:tcPr>
          <w:p w14:paraId="410475F7"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3</w:t>
            </w:r>
          </w:p>
        </w:tc>
        <w:tc>
          <w:tcPr>
            <w:tcW w:w="1643" w:type="dxa"/>
            <w:hideMark/>
          </w:tcPr>
          <w:p w14:paraId="632E5859"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费用申报</w:t>
            </w:r>
          </w:p>
        </w:tc>
        <w:tc>
          <w:tcPr>
            <w:tcW w:w="3557" w:type="dxa"/>
            <w:hideMark/>
          </w:tcPr>
          <w:p w14:paraId="04004373" w14:textId="5BBB3E94"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w:t>
            </w:r>
            <w:r w:rsidR="00A82664">
              <w:rPr>
                <w:rFonts w:ascii="仿宋_GB2312" w:eastAsia="仿宋_GB2312" w:hAnsi="仿宋" w:cs="微软雅黑" w:hint="eastAsia"/>
                <w:sz w:val="24"/>
                <w:szCs w:val="24"/>
                <w:lang w:eastAsia="zh-CN"/>
              </w:rPr>
              <w:t>大新华</w:t>
            </w:r>
            <w:proofErr w:type="gramStart"/>
            <w:r w:rsidR="00A82664">
              <w:rPr>
                <w:rFonts w:ascii="仿宋_GB2312" w:eastAsia="仿宋_GB2312" w:hAnsi="仿宋" w:cs="微软雅黑" w:hint="eastAsia"/>
                <w:sz w:val="24"/>
                <w:szCs w:val="24"/>
                <w:lang w:eastAsia="zh-CN"/>
              </w:rPr>
              <w:t>飞维</w:t>
            </w:r>
            <w:r w:rsidRPr="00726A5D">
              <w:rPr>
                <w:rFonts w:ascii="仿宋_GB2312" w:eastAsia="仿宋_GB2312" w:hAnsi="仿宋" w:cs="___WRD_EMBED_SUB_40" w:hint="eastAsia"/>
                <w:sz w:val="24"/>
                <w:szCs w:val="24"/>
                <w:lang w:eastAsia="zh-CN"/>
              </w:rPr>
              <w:t>提供</w:t>
            </w:r>
            <w:proofErr w:type="gramEnd"/>
            <w:r w:rsidRPr="00726A5D">
              <w:rPr>
                <w:rFonts w:ascii="仿宋_GB2312" w:eastAsia="仿宋_GB2312" w:hAnsi="仿宋" w:cs="___WRD_EMBED_SUB_40" w:hint="eastAsia"/>
                <w:sz w:val="24"/>
                <w:szCs w:val="24"/>
                <w:lang w:eastAsia="zh-CN"/>
              </w:rPr>
              <w:t>的</w:t>
            </w:r>
            <w:r w:rsidRPr="00726A5D">
              <w:rPr>
                <w:rFonts w:ascii="仿宋_GB2312" w:eastAsia="仿宋_GB2312" w:hAnsi="仿宋" w:cs="微软雅黑" w:hint="eastAsia"/>
                <w:sz w:val="24"/>
                <w:szCs w:val="24"/>
                <w:lang w:eastAsia="zh-CN"/>
              </w:rPr>
              <w:t>租金</w:t>
            </w:r>
            <w:r w:rsidRPr="00726A5D">
              <w:rPr>
                <w:rFonts w:ascii="仿宋_GB2312" w:eastAsia="仿宋_GB2312" w:hAnsi="仿宋" w:cs="___WRD_EMBED_SUB_40" w:hint="eastAsia"/>
                <w:sz w:val="24"/>
                <w:szCs w:val="24"/>
                <w:lang w:eastAsia="zh-CN"/>
              </w:rPr>
              <w:t>、</w:t>
            </w:r>
            <w:r w:rsidRPr="00726A5D">
              <w:rPr>
                <w:rFonts w:ascii="仿宋_GB2312" w:eastAsia="仿宋_GB2312" w:hAnsi="仿宋" w:cs="微软雅黑" w:hint="eastAsia"/>
                <w:sz w:val="24"/>
                <w:szCs w:val="24"/>
                <w:lang w:eastAsia="zh-CN"/>
              </w:rPr>
              <w:t>使</w:t>
            </w:r>
            <w:r w:rsidRPr="00726A5D">
              <w:rPr>
                <w:rFonts w:ascii="仿宋_GB2312" w:eastAsia="仿宋_GB2312" w:hAnsi="仿宋" w:cs="___WRD_EMBED_SUB_40" w:hint="eastAsia"/>
                <w:sz w:val="24"/>
                <w:szCs w:val="24"/>
                <w:lang w:eastAsia="zh-CN"/>
              </w:rPr>
              <w:t>用费、国内税和其它</w:t>
            </w: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类费用</w:t>
            </w:r>
            <w:r w:rsidRPr="00726A5D">
              <w:rPr>
                <w:rFonts w:ascii="仿宋_GB2312" w:eastAsia="仿宋_GB2312" w:hAnsi="仿宋" w:cs="微软雅黑" w:hint="eastAsia"/>
                <w:sz w:val="24"/>
                <w:szCs w:val="24"/>
                <w:lang w:eastAsia="zh-CN"/>
              </w:rPr>
              <w:t>凭证</w:t>
            </w:r>
            <w:r w:rsidRPr="00726A5D">
              <w:rPr>
                <w:rFonts w:ascii="仿宋_GB2312" w:eastAsia="仿宋_GB2312" w:hAnsi="仿宋" w:cs="___WRD_EMBED_SUB_40" w:hint="eastAsia"/>
                <w:sz w:val="24"/>
                <w:szCs w:val="24"/>
                <w:lang w:eastAsia="zh-CN"/>
              </w:rPr>
              <w:t>，完成海关申报工作。</w:t>
            </w:r>
          </w:p>
        </w:tc>
        <w:tc>
          <w:tcPr>
            <w:tcW w:w="759" w:type="dxa"/>
            <w:hideMark/>
          </w:tcPr>
          <w:p w14:paraId="1928429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388F239F"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66566E44"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1CD108F0"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69E095CA" w14:textId="77777777" w:rsidTr="00256C0C">
        <w:trPr>
          <w:trHeight w:val="1092"/>
        </w:trPr>
        <w:tc>
          <w:tcPr>
            <w:tcW w:w="699" w:type="dxa"/>
            <w:hideMark/>
          </w:tcPr>
          <w:p w14:paraId="20D7ECC4"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4</w:t>
            </w:r>
          </w:p>
        </w:tc>
        <w:tc>
          <w:tcPr>
            <w:tcW w:w="1643" w:type="dxa"/>
            <w:hideMark/>
          </w:tcPr>
          <w:p w14:paraId="16A2ED07"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AOG保</w:t>
            </w:r>
            <w:r w:rsidRPr="00726A5D">
              <w:rPr>
                <w:rFonts w:ascii="仿宋_GB2312" w:eastAsia="仿宋_GB2312" w:hAnsi="仿宋" w:cs="微软雅黑" w:hint="eastAsia"/>
                <w:sz w:val="24"/>
                <w:szCs w:val="24"/>
                <w:lang w:eastAsia="zh-CN"/>
              </w:rPr>
              <w:t>障</w:t>
            </w:r>
          </w:p>
        </w:tc>
        <w:tc>
          <w:tcPr>
            <w:tcW w:w="3557" w:type="dxa"/>
            <w:hideMark/>
          </w:tcPr>
          <w:p w14:paraId="036BE68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为保</w:t>
            </w:r>
            <w:r w:rsidRPr="00726A5D">
              <w:rPr>
                <w:rFonts w:ascii="仿宋_GB2312" w:eastAsia="仿宋_GB2312" w:hAnsi="仿宋" w:cs="微软雅黑" w:hint="eastAsia"/>
                <w:sz w:val="24"/>
                <w:szCs w:val="24"/>
                <w:lang w:eastAsia="zh-CN"/>
              </w:rPr>
              <w:t>障</w:t>
            </w:r>
            <w:r w:rsidRPr="00726A5D">
              <w:rPr>
                <w:rFonts w:ascii="仿宋_GB2312" w:eastAsia="仿宋_GB2312" w:hAnsi="仿宋" w:cs="仿宋_GB2312" w:hint="eastAsia"/>
                <w:sz w:val="24"/>
                <w:szCs w:val="24"/>
                <w:lang w:eastAsia="zh-CN"/>
              </w:rPr>
              <w:t>AOG需求，</w:t>
            </w:r>
            <w:r w:rsidRPr="00726A5D">
              <w:rPr>
                <w:rFonts w:ascii="仿宋_GB2312" w:eastAsia="仿宋_GB2312" w:hAnsi="仿宋" w:cs="微软雅黑" w:hint="eastAsia"/>
                <w:sz w:val="24"/>
                <w:szCs w:val="24"/>
                <w:lang w:eastAsia="zh-CN"/>
              </w:rPr>
              <w:t>临</w:t>
            </w:r>
            <w:r w:rsidRPr="00726A5D">
              <w:rPr>
                <w:rFonts w:ascii="仿宋_GB2312" w:eastAsia="仿宋_GB2312" w:hAnsi="仿宋" w:cs="___WRD_EMBED_SUB_40" w:hint="eastAsia"/>
                <w:sz w:val="24"/>
                <w:szCs w:val="24"/>
                <w:lang w:eastAsia="zh-CN"/>
              </w:rPr>
              <w:t>时调</w:t>
            </w:r>
            <w:r w:rsidRPr="00726A5D">
              <w:rPr>
                <w:rFonts w:ascii="仿宋_GB2312" w:eastAsia="仿宋_GB2312" w:hAnsi="仿宋" w:cs="微软雅黑" w:hint="eastAsia"/>
                <w:sz w:val="24"/>
                <w:szCs w:val="24"/>
                <w:lang w:eastAsia="zh-CN"/>
              </w:rPr>
              <w:t>集</w:t>
            </w:r>
            <w:r w:rsidRPr="00726A5D">
              <w:rPr>
                <w:rFonts w:ascii="仿宋_GB2312" w:eastAsia="仿宋_GB2312" w:hAnsi="仿宋" w:cs="___WRD_EMBED_SUB_40" w:hint="eastAsia"/>
                <w:sz w:val="24"/>
                <w:szCs w:val="24"/>
                <w:lang w:eastAsia="zh-CN"/>
              </w:rPr>
              <w:t>资</w:t>
            </w:r>
            <w:r w:rsidRPr="00726A5D">
              <w:rPr>
                <w:rFonts w:ascii="仿宋_GB2312" w:eastAsia="仿宋_GB2312" w:hAnsi="仿宋" w:cs="微软雅黑" w:hint="eastAsia"/>
                <w:sz w:val="24"/>
                <w:szCs w:val="24"/>
                <w:lang w:eastAsia="zh-CN"/>
              </w:rPr>
              <w:t>源</w:t>
            </w:r>
            <w:r w:rsidRPr="00726A5D">
              <w:rPr>
                <w:rFonts w:ascii="仿宋_GB2312" w:eastAsia="仿宋_GB2312" w:hAnsi="仿宋" w:cs="___WRD_EMBED_SUB_40" w:hint="eastAsia"/>
                <w:sz w:val="24"/>
                <w:szCs w:val="24"/>
                <w:lang w:eastAsia="zh-CN"/>
              </w:rPr>
              <w:t>按照加</w:t>
            </w:r>
            <w:r w:rsidRPr="00726A5D">
              <w:rPr>
                <w:rFonts w:ascii="仿宋_GB2312" w:eastAsia="仿宋_GB2312" w:hAnsi="仿宋" w:cs="微软雅黑" w:hint="eastAsia"/>
                <w:sz w:val="24"/>
                <w:szCs w:val="24"/>
                <w:lang w:eastAsia="zh-CN"/>
              </w:rPr>
              <w:t>急</w:t>
            </w:r>
            <w:r w:rsidRPr="00726A5D">
              <w:rPr>
                <w:rFonts w:ascii="仿宋_GB2312" w:eastAsia="仿宋_GB2312" w:hAnsi="仿宋" w:cs="___WRD_EMBED_SUB_40" w:hint="eastAsia"/>
                <w:sz w:val="24"/>
                <w:szCs w:val="24"/>
                <w:lang w:eastAsia="zh-CN"/>
              </w:rPr>
              <w:t>程</w:t>
            </w:r>
            <w:r w:rsidRPr="00726A5D">
              <w:rPr>
                <w:rFonts w:ascii="仿宋_GB2312" w:eastAsia="仿宋_GB2312" w:hAnsi="仿宋" w:cs="微软雅黑" w:hint="eastAsia"/>
                <w:sz w:val="24"/>
                <w:szCs w:val="24"/>
                <w:lang w:eastAsia="zh-CN"/>
              </w:rPr>
              <w:t>序</w:t>
            </w:r>
            <w:r w:rsidRPr="00726A5D">
              <w:rPr>
                <w:rFonts w:ascii="仿宋_GB2312" w:eastAsia="仿宋_GB2312" w:hAnsi="仿宋" w:cs="___WRD_EMBED_SUB_40" w:hint="eastAsia"/>
                <w:sz w:val="24"/>
                <w:szCs w:val="24"/>
                <w:lang w:eastAsia="zh-CN"/>
              </w:rPr>
              <w:t>向海关申报，在正</w:t>
            </w:r>
            <w:r w:rsidRPr="00726A5D">
              <w:rPr>
                <w:rFonts w:ascii="仿宋_GB2312" w:eastAsia="仿宋_GB2312" w:hAnsi="仿宋" w:cs="微软雅黑" w:hint="eastAsia"/>
                <w:sz w:val="24"/>
                <w:szCs w:val="24"/>
                <w:lang w:eastAsia="zh-CN"/>
              </w:rPr>
              <w:t>常</w:t>
            </w:r>
            <w:r w:rsidRPr="00726A5D">
              <w:rPr>
                <w:rFonts w:ascii="仿宋_GB2312" w:eastAsia="仿宋_GB2312" w:hAnsi="仿宋" w:cs="___WRD_EMBED_SUB_40" w:hint="eastAsia"/>
                <w:sz w:val="24"/>
                <w:szCs w:val="24"/>
                <w:lang w:eastAsia="zh-CN"/>
              </w:rPr>
              <w:t>的收费标准之外，</w:t>
            </w:r>
            <w:r w:rsidRPr="00726A5D">
              <w:rPr>
                <w:rFonts w:ascii="仿宋_GB2312" w:eastAsia="仿宋_GB2312" w:hAnsi="仿宋" w:cs="微软雅黑" w:hint="eastAsia"/>
                <w:sz w:val="24"/>
                <w:szCs w:val="24"/>
                <w:lang w:eastAsia="zh-CN"/>
              </w:rPr>
              <w:t>额</w:t>
            </w:r>
            <w:r w:rsidRPr="00726A5D">
              <w:rPr>
                <w:rFonts w:ascii="仿宋_GB2312" w:eastAsia="仿宋_GB2312" w:hAnsi="仿宋" w:cs="___WRD_EMBED_SUB_40" w:hint="eastAsia"/>
                <w:sz w:val="24"/>
                <w:szCs w:val="24"/>
                <w:lang w:eastAsia="zh-CN"/>
              </w:rPr>
              <w:t>外收</w:t>
            </w:r>
            <w:r w:rsidRPr="00726A5D">
              <w:rPr>
                <w:rFonts w:ascii="仿宋_GB2312" w:eastAsia="仿宋_GB2312" w:hAnsi="仿宋" w:cs="微软雅黑" w:hint="eastAsia"/>
                <w:sz w:val="24"/>
                <w:szCs w:val="24"/>
                <w:lang w:eastAsia="zh-CN"/>
              </w:rPr>
              <w:t>取</w:t>
            </w:r>
            <w:r w:rsidRPr="00726A5D">
              <w:rPr>
                <w:rFonts w:ascii="仿宋_GB2312" w:eastAsia="仿宋_GB2312" w:hAnsi="仿宋" w:cs="___WRD_EMBED_SUB_40" w:hint="eastAsia"/>
                <w:sz w:val="24"/>
                <w:szCs w:val="24"/>
                <w:lang w:eastAsia="zh-CN"/>
              </w:rPr>
              <w:t>的加</w:t>
            </w:r>
            <w:r w:rsidRPr="00726A5D">
              <w:rPr>
                <w:rFonts w:ascii="仿宋_GB2312" w:eastAsia="仿宋_GB2312" w:hAnsi="仿宋" w:cs="微软雅黑" w:hint="eastAsia"/>
                <w:sz w:val="24"/>
                <w:szCs w:val="24"/>
                <w:lang w:eastAsia="zh-CN"/>
              </w:rPr>
              <w:t>急</w:t>
            </w:r>
            <w:r w:rsidRPr="00726A5D">
              <w:rPr>
                <w:rFonts w:ascii="仿宋_GB2312" w:eastAsia="仿宋_GB2312" w:hAnsi="仿宋" w:cs="___WRD_EMBED_SUB_40" w:hint="eastAsia"/>
                <w:sz w:val="24"/>
                <w:szCs w:val="24"/>
                <w:lang w:eastAsia="zh-CN"/>
              </w:rPr>
              <w:t>费。</w:t>
            </w:r>
          </w:p>
        </w:tc>
        <w:tc>
          <w:tcPr>
            <w:tcW w:w="759" w:type="dxa"/>
            <w:hideMark/>
          </w:tcPr>
          <w:p w14:paraId="5D76CF35"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单</w:t>
            </w:r>
          </w:p>
        </w:tc>
        <w:tc>
          <w:tcPr>
            <w:tcW w:w="1188" w:type="dxa"/>
          </w:tcPr>
          <w:p w14:paraId="31F8171F"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159BC533"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13E8ED34"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7F4C93CA" w14:textId="77777777" w:rsidTr="00256C0C">
        <w:trPr>
          <w:trHeight w:val="1092"/>
        </w:trPr>
        <w:tc>
          <w:tcPr>
            <w:tcW w:w="699" w:type="dxa"/>
            <w:hideMark/>
          </w:tcPr>
          <w:p w14:paraId="67DF6589"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5</w:t>
            </w:r>
          </w:p>
        </w:tc>
        <w:tc>
          <w:tcPr>
            <w:tcW w:w="1643" w:type="dxa"/>
            <w:hideMark/>
          </w:tcPr>
          <w:p w14:paraId="00471BFB"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货物</w:t>
            </w:r>
            <w:r w:rsidRPr="00726A5D">
              <w:rPr>
                <w:rFonts w:ascii="仿宋_GB2312" w:eastAsia="仿宋_GB2312" w:hAnsi="仿宋" w:cs="微软雅黑" w:hint="eastAsia"/>
                <w:sz w:val="24"/>
                <w:szCs w:val="24"/>
                <w:lang w:eastAsia="zh-CN"/>
              </w:rPr>
              <w:t>查</w:t>
            </w:r>
            <w:r w:rsidRPr="00726A5D">
              <w:rPr>
                <w:rFonts w:ascii="仿宋_GB2312" w:eastAsia="仿宋_GB2312" w:hAnsi="仿宋" w:cs="___WRD_EMBED_SUB_40" w:hint="eastAsia"/>
                <w:sz w:val="24"/>
                <w:szCs w:val="24"/>
                <w:lang w:eastAsia="zh-CN"/>
              </w:rPr>
              <w:t>验</w:t>
            </w:r>
          </w:p>
        </w:tc>
        <w:tc>
          <w:tcPr>
            <w:tcW w:w="3557" w:type="dxa"/>
            <w:hideMark/>
          </w:tcPr>
          <w:p w14:paraId="43090C2E"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根据海关的要求递交申请材料，协</w:t>
            </w:r>
            <w:r w:rsidRPr="00726A5D">
              <w:rPr>
                <w:rFonts w:ascii="仿宋_GB2312" w:eastAsia="仿宋_GB2312" w:hAnsi="仿宋" w:cs="微软雅黑" w:hint="eastAsia"/>
                <w:sz w:val="24"/>
                <w:szCs w:val="24"/>
                <w:lang w:eastAsia="zh-CN"/>
              </w:rPr>
              <w:t>助</w:t>
            </w:r>
            <w:r w:rsidRPr="00726A5D">
              <w:rPr>
                <w:rFonts w:ascii="仿宋_GB2312" w:eastAsia="仿宋_GB2312" w:hAnsi="仿宋" w:cs="___WRD_EMBED_SUB_40" w:hint="eastAsia"/>
                <w:sz w:val="24"/>
                <w:szCs w:val="24"/>
                <w:lang w:eastAsia="zh-CN"/>
              </w:rPr>
              <w:t>海关完成</w:t>
            </w:r>
            <w:r w:rsidRPr="00726A5D">
              <w:rPr>
                <w:rFonts w:ascii="仿宋_GB2312" w:eastAsia="仿宋_GB2312" w:hAnsi="仿宋" w:cs="微软雅黑" w:hint="eastAsia"/>
                <w:sz w:val="24"/>
                <w:szCs w:val="24"/>
                <w:lang w:eastAsia="zh-CN"/>
              </w:rPr>
              <w:t>开</w:t>
            </w:r>
            <w:r w:rsidRPr="00726A5D">
              <w:rPr>
                <w:rFonts w:ascii="仿宋_GB2312" w:eastAsia="仿宋_GB2312" w:hAnsi="仿宋" w:cs="___WRD_EMBED_SUB_40" w:hint="eastAsia"/>
                <w:sz w:val="24"/>
                <w:szCs w:val="24"/>
                <w:lang w:eastAsia="zh-CN"/>
              </w:rPr>
              <w:t>箱</w:t>
            </w:r>
            <w:r w:rsidRPr="00726A5D">
              <w:rPr>
                <w:rFonts w:ascii="仿宋_GB2312" w:eastAsia="仿宋_GB2312" w:hAnsi="仿宋" w:cs="微软雅黑" w:hint="eastAsia"/>
                <w:sz w:val="24"/>
                <w:szCs w:val="24"/>
                <w:lang w:eastAsia="zh-CN"/>
              </w:rPr>
              <w:t>查</w:t>
            </w:r>
            <w:r w:rsidRPr="00726A5D">
              <w:rPr>
                <w:rFonts w:ascii="仿宋_GB2312" w:eastAsia="仿宋_GB2312" w:hAnsi="仿宋" w:cs="___WRD_EMBED_SUB_40" w:hint="eastAsia"/>
                <w:sz w:val="24"/>
                <w:szCs w:val="24"/>
                <w:lang w:eastAsia="zh-CN"/>
              </w:rPr>
              <w:t>货，并如实向委</w:t>
            </w:r>
            <w:r w:rsidRPr="00726A5D">
              <w:rPr>
                <w:rFonts w:ascii="仿宋_GB2312" w:eastAsia="仿宋_GB2312" w:hAnsi="仿宋" w:cs="微软雅黑" w:hint="eastAsia"/>
                <w:sz w:val="24"/>
                <w:szCs w:val="24"/>
                <w:lang w:eastAsia="zh-CN"/>
              </w:rPr>
              <w:t>托</w:t>
            </w:r>
            <w:r w:rsidRPr="00726A5D">
              <w:rPr>
                <w:rFonts w:ascii="仿宋_GB2312" w:eastAsia="仿宋_GB2312" w:hAnsi="仿宋" w:cs="___WRD_EMBED_SUB_40" w:hint="eastAsia"/>
                <w:sz w:val="24"/>
                <w:szCs w:val="24"/>
                <w:lang w:eastAsia="zh-CN"/>
              </w:rPr>
              <w:t>人反</w:t>
            </w:r>
            <w:r w:rsidRPr="00726A5D">
              <w:rPr>
                <w:rFonts w:ascii="仿宋_GB2312" w:eastAsia="仿宋_GB2312" w:hAnsi="仿宋" w:cs="微软雅黑" w:hint="eastAsia"/>
                <w:sz w:val="24"/>
                <w:szCs w:val="24"/>
                <w:lang w:eastAsia="zh-CN"/>
              </w:rPr>
              <w:t>馈</w:t>
            </w:r>
            <w:r w:rsidRPr="00726A5D">
              <w:rPr>
                <w:rFonts w:ascii="仿宋_GB2312" w:eastAsia="仿宋_GB2312" w:hAnsi="仿宋" w:cs="___WRD_EMBED_SUB_40" w:hint="eastAsia"/>
                <w:sz w:val="24"/>
                <w:szCs w:val="24"/>
                <w:lang w:eastAsia="zh-CN"/>
              </w:rPr>
              <w:t>海关</w:t>
            </w:r>
            <w:r w:rsidRPr="00726A5D">
              <w:rPr>
                <w:rFonts w:ascii="仿宋_GB2312" w:eastAsia="仿宋_GB2312" w:hAnsi="仿宋" w:cs="微软雅黑" w:hint="eastAsia"/>
                <w:sz w:val="24"/>
                <w:szCs w:val="24"/>
                <w:lang w:eastAsia="zh-CN"/>
              </w:rPr>
              <w:t>查</w:t>
            </w:r>
            <w:r w:rsidRPr="00726A5D">
              <w:rPr>
                <w:rFonts w:ascii="仿宋_GB2312" w:eastAsia="仿宋_GB2312" w:hAnsi="仿宋" w:cs="___WRD_EMBED_SUB_40" w:hint="eastAsia"/>
                <w:sz w:val="24"/>
                <w:szCs w:val="24"/>
                <w:lang w:eastAsia="zh-CN"/>
              </w:rPr>
              <w:t>验发现的问题和要求整改事项。</w:t>
            </w:r>
          </w:p>
        </w:tc>
        <w:tc>
          <w:tcPr>
            <w:tcW w:w="759" w:type="dxa"/>
            <w:hideMark/>
          </w:tcPr>
          <w:p w14:paraId="4D2509B1"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单</w:t>
            </w:r>
          </w:p>
        </w:tc>
        <w:tc>
          <w:tcPr>
            <w:tcW w:w="1188" w:type="dxa"/>
          </w:tcPr>
          <w:p w14:paraId="20F1B062"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73085459"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2198D5BE"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3AB8A940" w14:textId="77777777" w:rsidTr="00256C0C">
        <w:trPr>
          <w:trHeight w:val="2292"/>
        </w:trPr>
        <w:tc>
          <w:tcPr>
            <w:tcW w:w="699" w:type="dxa"/>
            <w:hideMark/>
          </w:tcPr>
          <w:p w14:paraId="37CEAE4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6</w:t>
            </w:r>
          </w:p>
        </w:tc>
        <w:tc>
          <w:tcPr>
            <w:tcW w:w="1643" w:type="dxa"/>
            <w:hideMark/>
          </w:tcPr>
          <w:p w14:paraId="0F01E558"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航材</w:t>
            </w:r>
            <w:r w:rsidRPr="00726A5D">
              <w:rPr>
                <w:rFonts w:ascii="仿宋_GB2312" w:eastAsia="仿宋_GB2312" w:hAnsi="仿宋" w:cs="微软雅黑" w:hint="eastAsia"/>
                <w:sz w:val="24"/>
                <w:szCs w:val="24"/>
                <w:lang w:eastAsia="zh-CN"/>
              </w:rPr>
              <w:t>首</w:t>
            </w:r>
            <w:r w:rsidRPr="00726A5D">
              <w:rPr>
                <w:rFonts w:ascii="仿宋_GB2312" w:eastAsia="仿宋_GB2312" w:hAnsi="仿宋" w:cs="___WRD_EMBED_SUB_40" w:hint="eastAsia"/>
                <w:sz w:val="24"/>
                <w:szCs w:val="24"/>
                <w:lang w:eastAsia="zh-CN"/>
              </w:rPr>
              <w:t>次进</w:t>
            </w:r>
            <w:r w:rsidRPr="00726A5D">
              <w:rPr>
                <w:rFonts w:ascii="仿宋_GB2312" w:eastAsia="仿宋_GB2312" w:hAnsi="仿宋" w:cs="仿宋_GB2312" w:hint="eastAsia"/>
                <w:sz w:val="24"/>
                <w:szCs w:val="24"/>
                <w:lang w:eastAsia="zh-CN"/>
              </w:rPr>
              <w:t>/出口申报</w:t>
            </w:r>
          </w:p>
        </w:tc>
        <w:tc>
          <w:tcPr>
            <w:tcW w:w="3557" w:type="dxa"/>
            <w:hideMark/>
          </w:tcPr>
          <w:p w14:paraId="56C80FDF" w14:textId="0F6CF379"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因涉及</w:t>
            </w:r>
            <w:r w:rsidRPr="00726A5D">
              <w:rPr>
                <w:rFonts w:ascii="仿宋_GB2312" w:eastAsia="仿宋_GB2312" w:hAnsi="仿宋" w:cs="微软雅黑" w:hint="eastAsia"/>
                <w:sz w:val="24"/>
                <w:szCs w:val="24"/>
                <w:lang w:eastAsia="zh-CN"/>
              </w:rPr>
              <w:t>维</w:t>
            </w:r>
            <w:r w:rsidRPr="00726A5D">
              <w:rPr>
                <w:rFonts w:ascii="仿宋_GB2312" w:eastAsia="仿宋_GB2312" w:hAnsi="仿宋" w:cs="___WRD_EMBED_SUB_40" w:hint="eastAsia"/>
                <w:sz w:val="24"/>
                <w:szCs w:val="24"/>
                <w:lang w:eastAsia="zh-CN"/>
              </w:rPr>
              <w:t>修（</w:t>
            </w:r>
            <w:r w:rsidRPr="00726A5D">
              <w:rPr>
                <w:rFonts w:ascii="仿宋_GB2312" w:eastAsia="仿宋_GB2312" w:hAnsi="仿宋" w:cs="微软雅黑" w:hint="eastAsia"/>
                <w:sz w:val="24"/>
                <w:szCs w:val="24"/>
                <w:lang w:eastAsia="zh-CN"/>
              </w:rPr>
              <w:t>含包</w:t>
            </w:r>
            <w:r w:rsidRPr="00726A5D">
              <w:rPr>
                <w:rFonts w:ascii="仿宋_GB2312" w:eastAsia="仿宋_GB2312" w:hAnsi="仿宋" w:cs="___WRD_EMBED_SUB_40" w:hint="eastAsia"/>
                <w:sz w:val="24"/>
                <w:szCs w:val="24"/>
                <w:lang w:eastAsia="zh-CN"/>
              </w:rPr>
              <w:t>修）、</w:t>
            </w: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w:t>
            </w: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不满一年等</w:t>
            </w:r>
            <w:r w:rsidRPr="00726A5D">
              <w:rPr>
                <w:rFonts w:ascii="仿宋_GB2312" w:eastAsia="仿宋_GB2312" w:hAnsi="仿宋" w:cs="微软雅黑" w:hint="eastAsia"/>
                <w:sz w:val="24"/>
                <w:szCs w:val="24"/>
                <w:lang w:eastAsia="zh-CN"/>
              </w:rPr>
              <w:t>特殊</w:t>
            </w:r>
            <w:r w:rsidRPr="00726A5D">
              <w:rPr>
                <w:rFonts w:ascii="仿宋_GB2312" w:eastAsia="仿宋_GB2312" w:hAnsi="仿宋" w:cs="___WRD_EMBED_SUB_40" w:hint="eastAsia"/>
                <w:sz w:val="24"/>
                <w:szCs w:val="24"/>
                <w:lang w:eastAsia="zh-CN"/>
              </w:rPr>
              <w:t>交</w:t>
            </w:r>
            <w:r w:rsidRPr="00726A5D">
              <w:rPr>
                <w:rFonts w:ascii="仿宋_GB2312" w:eastAsia="仿宋_GB2312" w:hAnsi="仿宋" w:cs="微软雅黑" w:hint="eastAsia"/>
                <w:sz w:val="24"/>
                <w:szCs w:val="24"/>
                <w:lang w:eastAsia="zh-CN"/>
              </w:rPr>
              <w:t>易</w:t>
            </w:r>
            <w:r w:rsidRPr="00726A5D">
              <w:rPr>
                <w:rFonts w:ascii="仿宋_GB2312" w:eastAsia="仿宋_GB2312" w:hAnsi="仿宋" w:cs="___WRD_EMBED_SUB_40" w:hint="eastAsia"/>
                <w:sz w:val="24"/>
                <w:szCs w:val="24"/>
                <w:lang w:eastAsia="zh-CN"/>
              </w:rPr>
              <w:t>须向主管海关</w:t>
            </w:r>
            <w:r w:rsidRPr="00726A5D">
              <w:rPr>
                <w:rFonts w:ascii="仿宋_GB2312" w:eastAsia="仿宋_GB2312" w:hAnsi="仿宋" w:cs="微软雅黑" w:hint="eastAsia"/>
                <w:sz w:val="24"/>
                <w:szCs w:val="24"/>
                <w:lang w:eastAsia="zh-CN"/>
              </w:rPr>
              <w:t>办</w:t>
            </w:r>
            <w:r w:rsidRPr="00726A5D">
              <w:rPr>
                <w:rFonts w:ascii="仿宋_GB2312" w:eastAsia="仿宋_GB2312" w:hAnsi="仿宋" w:cs="___WRD_EMBED_SUB_40" w:hint="eastAsia"/>
                <w:sz w:val="24"/>
                <w:szCs w:val="24"/>
                <w:lang w:eastAsia="zh-CN"/>
              </w:rPr>
              <w:t>理备案的进出口业务，</w:t>
            </w:r>
            <w:r w:rsidR="00A82664">
              <w:rPr>
                <w:rFonts w:ascii="仿宋_GB2312" w:eastAsia="仿宋_GB2312" w:hAnsi="仿宋" w:cs="微软雅黑" w:hint="eastAsia"/>
                <w:sz w:val="24"/>
                <w:szCs w:val="24"/>
                <w:lang w:eastAsia="zh-CN"/>
              </w:rPr>
              <w:t>大新华</w:t>
            </w:r>
            <w:proofErr w:type="gramStart"/>
            <w:r w:rsidR="00A82664">
              <w:rPr>
                <w:rFonts w:ascii="仿宋_GB2312" w:eastAsia="仿宋_GB2312" w:hAnsi="仿宋" w:cs="微软雅黑" w:hint="eastAsia"/>
                <w:sz w:val="24"/>
                <w:szCs w:val="24"/>
                <w:lang w:eastAsia="zh-CN"/>
              </w:rPr>
              <w:t>飞维</w:t>
            </w:r>
            <w:r w:rsidRPr="00726A5D">
              <w:rPr>
                <w:rFonts w:ascii="仿宋_GB2312" w:eastAsia="仿宋_GB2312" w:hAnsi="仿宋" w:cs="___WRD_EMBED_SUB_40" w:hint="eastAsia"/>
                <w:sz w:val="24"/>
                <w:szCs w:val="24"/>
                <w:lang w:eastAsia="zh-CN"/>
              </w:rPr>
              <w:t>应</w:t>
            </w:r>
            <w:proofErr w:type="gramEnd"/>
            <w:r w:rsidRPr="00726A5D">
              <w:rPr>
                <w:rFonts w:ascii="仿宋_GB2312" w:eastAsia="仿宋_GB2312" w:hAnsi="仿宋" w:cs="___WRD_EMBED_SUB_40" w:hint="eastAsia"/>
                <w:sz w:val="24"/>
                <w:szCs w:val="24"/>
                <w:lang w:eastAsia="zh-CN"/>
              </w:rPr>
              <w:t>提供</w:t>
            </w:r>
            <w:r w:rsidRPr="00726A5D">
              <w:rPr>
                <w:rFonts w:ascii="仿宋_GB2312" w:eastAsia="仿宋_GB2312" w:hAnsi="仿宋" w:cs="微软雅黑" w:hint="eastAsia"/>
                <w:sz w:val="24"/>
                <w:szCs w:val="24"/>
                <w:lang w:eastAsia="zh-CN"/>
              </w:rPr>
              <w:t>符</w:t>
            </w:r>
            <w:r w:rsidRPr="00726A5D">
              <w:rPr>
                <w:rFonts w:ascii="仿宋_GB2312" w:eastAsia="仿宋_GB2312" w:hAnsi="仿宋" w:cs="___WRD_EMBED_SUB_40" w:hint="eastAsia"/>
                <w:sz w:val="24"/>
                <w:szCs w:val="24"/>
                <w:lang w:eastAsia="zh-CN"/>
              </w:rPr>
              <w:t>合海关要求的材料，</w:t>
            </w:r>
            <w:proofErr w:type="gramStart"/>
            <w:r w:rsidR="00A82664">
              <w:rPr>
                <w:rFonts w:ascii="仿宋_GB2312" w:eastAsia="仿宋_GB2312" w:hAnsi="仿宋" w:cs="微软雅黑" w:hint="eastAsia"/>
                <w:sz w:val="24"/>
                <w:szCs w:val="24"/>
                <w:lang w:eastAsia="zh-CN"/>
              </w:rPr>
              <w:t>运代</w:t>
            </w:r>
            <w:r w:rsidRPr="00726A5D">
              <w:rPr>
                <w:rFonts w:ascii="仿宋_GB2312" w:eastAsia="仿宋_GB2312" w:hAnsi="仿宋" w:cs="___WRD_EMBED_SUB_40" w:hint="eastAsia"/>
                <w:sz w:val="24"/>
                <w:szCs w:val="24"/>
                <w:lang w:eastAsia="zh-CN"/>
              </w:rPr>
              <w:t>代为</w:t>
            </w:r>
            <w:proofErr w:type="gramEnd"/>
            <w:r w:rsidRPr="00726A5D">
              <w:rPr>
                <w:rFonts w:ascii="仿宋_GB2312" w:eastAsia="仿宋_GB2312" w:hAnsi="仿宋" w:cs="___WRD_EMBED_SUB_40" w:hint="eastAsia"/>
                <w:sz w:val="24"/>
                <w:szCs w:val="24"/>
                <w:lang w:eastAsia="zh-CN"/>
              </w:rPr>
              <w:t>向海关完成备案</w:t>
            </w:r>
            <w:r w:rsidRPr="00726A5D">
              <w:rPr>
                <w:rFonts w:ascii="仿宋_GB2312" w:eastAsia="仿宋_GB2312" w:hAnsi="仿宋" w:cs="微软雅黑" w:hint="eastAsia"/>
                <w:sz w:val="24"/>
                <w:szCs w:val="24"/>
                <w:lang w:eastAsia="zh-CN"/>
              </w:rPr>
              <w:t>手</w:t>
            </w:r>
            <w:r w:rsidRPr="00726A5D">
              <w:rPr>
                <w:rFonts w:ascii="仿宋_GB2312" w:eastAsia="仿宋_GB2312" w:hAnsi="仿宋" w:cs="___WRD_EMBED_SUB_40" w:hint="eastAsia"/>
                <w:sz w:val="24"/>
                <w:szCs w:val="24"/>
                <w:lang w:eastAsia="zh-CN"/>
              </w:rPr>
              <w:t>续，并完成货物</w:t>
            </w:r>
            <w:r w:rsidRPr="00726A5D">
              <w:rPr>
                <w:rFonts w:ascii="仿宋_GB2312" w:eastAsia="仿宋_GB2312" w:hAnsi="仿宋" w:cs="微软雅黑" w:hint="eastAsia"/>
                <w:sz w:val="24"/>
                <w:szCs w:val="24"/>
                <w:lang w:eastAsia="zh-CN"/>
              </w:rPr>
              <w:t>首</w:t>
            </w:r>
            <w:r w:rsidRPr="00726A5D">
              <w:rPr>
                <w:rFonts w:ascii="仿宋_GB2312" w:eastAsia="仿宋_GB2312" w:hAnsi="仿宋" w:cs="___WRD_EMBED_SUB_40" w:hint="eastAsia"/>
                <w:sz w:val="24"/>
                <w:szCs w:val="24"/>
                <w:lang w:eastAsia="zh-CN"/>
              </w:rPr>
              <w:t>次进</w:t>
            </w:r>
            <w:r w:rsidRPr="00726A5D">
              <w:rPr>
                <w:rFonts w:ascii="仿宋_GB2312" w:eastAsia="仿宋_GB2312" w:hAnsi="仿宋" w:cs="仿宋_GB2312" w:hint="eastAsia"/>
                <w:sz w:val="24"/>
                <w:szCs w:val="24"/>
                <w:lang w:eastAsia="zh-CN"/>
              </w:rPr>
              <w:t>/出口申报。后续海关备案的</w:t>
            </w:r>
            <w:r w:rsidRPr="00726A5D">
              <w:rPr>
                <w:rFonts w:ascii="仿宋_GB2312" w:eastAsia="仿宋_GB2312" w:hAnsi="仿宋" w:cs="微软雅黑" w:hint="eastAsia"/>
                <w:sz w:val="24"/>
                <w:szCs w:val="24"/>
                <w:lang w:eastAsia="zh-CN"/>
              </w:rPr>
              <w:t>变</w:t>
            </w:r>
            <w:r w:rsidRPr="00726A5D">
              <w:rPr>
                <w:rFonts w:ascii="仿宋_GB2312" w:eastAsia="仿宋_GB2312" w:hAnsi="仿宋" w:cs="___WRD_EMBED_SUB_40" w:hint="eastAsia"/>
                <w:sz w:val="24"/>
                <w:szCs w:val="24"/>
                <w:lang w:eastAsia="zh-CN"/>
              </w:rPr>
              <w:t>更、</w:t>
            </w:r>
            <w:r w:rsidRPr="00726A5D">
              <w:rPr>
                <w:rFonts w:ascii="仿宋_GB2312" w:eastAsia="仿宋_GB2312" w:hAnsi="仿宋" w:cs="微软雅黑" w:hint="eastAsia"/>
                <w:sz w:val="24"/>
                <w:szCs w:val="24"/>
                <w:lang w:eastAsia="zh-CN"/>
              </w:rPr>
              <w:t>延</w:t>
            </w:r>
            <w:r w:rsidRPr="00726A5D">
              <w:rPr>
                <w:rFonts w:ascii="仿宋_GB2312" w:eastAsia="仿宋_GB2312" w:hAnsi="仿宋" w:cs="___WRD_EMBED_SUB_40" w:hint="eastAsia"/>
                <w:sz w:val="24"/>
                <w:szCs w:val="24"/>
                <w:lang w:eastAsia="zh-CN"/>
              </w:rPr>
              <w:t>期、结案等不</w:t>
            </w:r>
            <w:r w:rsidRPr="00726A5D">
              <w:rPr>
                <w:rFonts w:ascii="仿宋_GB2312" w:eastAsia="仿宋_GB2312" w:hAnsi="仿宋" w:cs="微软雅黑" w:hint="eastAsia"/>
                <w:sz w:val="24"/>
                <w:szCs w:val="24"/>
                <w:lang w:eastAsia="zh-CN"/>
              </w:rPr>
              <w:t>再</w:t>
            </w:r>
            <w:r w:rsidRPr="00726A5D">
              <w:rPr>
                <w:rFonts w:ascii="仿宋_GB2312" w:eastAsia="仿宋_GB2312" w:hAnsi="仿宋" w:cs="___WRD_EMBED_SUB_40" w:hint="eastAsia"/>
                <w:sz w:val="24"/>
                <w:szCs w:val="24"/>
                <w:lang w:eastAsia="zh-CN"/>
              </w:rPr>
              <w:t>单独收费，备案项下货物后续进出口或费用申报按照上述</w:t>
            </w:r>
            <w:r w:rsidRPr="00726A5D">
              <w:rPr>
                <w:rFonts w:ascii="仿宋_GB2312" w:eastAsia="仿宋_GB2312" w:hAnsi="仿宋" w:cs="仿宋_GB2312" w:hint="eastAsia"/>
                <w:sz w:val="24"/>
                <w:szCs w:val="24"/>
                <w:lang w:eastAsia="zh-CN"/>
              </w:rPr>
              <w:t>1-5项对应标准收费。</w:t>
            </w:r>
          </w:p>
        </w:tc>
        <w:tc>
          <w:tcPr>
            <w:tcW w:w="759" w:type="dxa"/>
            <w:hideMark/>
          </w:tcPr>
          <w:p w14:paraId="5415D2F9"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644B890D"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40D59575"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5CD38C42"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04A2136D" w14:textId="77777777" w:rsidTr="000A085A">
        <w:trPr>
          <w:trHeight w:val="699"/>
        </w:trPr>
        <w:tc>
          <w:tcPr>
            <w:tcW w:w="699" w:type="dxa"/>
            <w:hideMark/>
          </w:tcPr>
          <w:p w14:paraId="5941DDF5"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7</w:t>
            </w:r>
          </w:p>
        </w:tc>
        <w:tc>
          <w:tcPr>
            <w:tcW w:w="1643" w:type="dxa"/>
            <w:hideMark/>
          </w:tcPr>
          <w:p w14:paraId="4EECD47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租赁飞</w:t>
            </w:r>
            <w:r w:rsidRPr="00726A5D">
              <w:rPr>
                <w:rFonts w:ascii="仿宋_GB2312" w:eastAsia="仿宋_GB2312" w:hAnsi="仿宋" w:cs="___WRD_EMBED_SUB_40" w:hint="eastAsia"/>
                <w:sz w:val="24"/>
                <w:szCs w:val="24"/>
                <w:lang w:eastAsia="zh-CN"/>
              </w:rPr>
              <w:t>机</w:t>
            </w:r>
            <w:r w:rsidRPr="00726A5D">
              <w:rPr>
                <w:rFonts w:ascii="仿宋_GB2312" w:eastAsia="仿宋_GB2312" w:hAnsi="仿宋" w:cs="微软雅黑" w:hint="eastAsia"/>
                <w:sz w:val="24"/>
                <w:szCs w:val="24"/>
                <w:lang w:eastAsia="zh-CN"/>
              </w:rPr>
              <w:t>首</w:t>
            </w:r>
            <w:r w:rsidRPr="00726A5D">
              <w:rPr>
                <w:rFonts w:ascii="仿宋_GB2312" w:eastAsia="仿宋_GB2312" w:hAnsi="仿宋" w:cs="___WRD_EMBED_SUB_40" w:hint="eastAsia"/>
                <w:sz w:val="24"/>
                <w:szCs w:val="24"/>
                <w:lang w:eastAsia="zh-CN"/>
              </w:rPr>
              <w:t>次进口申报</w:t>
            </w:r>
          </w:p>
        </w:tc>
        <w:tc>
          <w:tcPr>
            <w:tcW w:w="3557" w:type="dxa"/>
            <w:hideMark/>
          </w:tcPr>
          <w:p w14:paraId="6E9F0E73" w14:textId="54E0330C"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涉及</w:t>
            </w: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进口的</w:t>
            </w: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w:t>
            </w:r>
            <w:r w:rsidR="00A82664">
              <w:rPr>
                <w:rFonts w:ascii="仿宋_GB2312" w:eastAsia="仿宋_GB2312" w:hAnsi="仿宋" w:cs="微软雅黑" w:hint="eastAsia"/>
                <w:sz w:val="24"/>
                <w:szCs w:val="24"/>
                <w:lang w:eastAsia="zh-CN"/>
              </w:rPr>
              <w:t>大新华</w:t>
            </w:r>
            <w:proofErr w:type="gramStart"/>
            <w:r w:rsidR="00A82664">
              <w:rPr>
                <w:rFonts w:ascii="仿宋_GB2312" w:eastAsia="仿宋_GB2312" w:hAnsi="仿宋" w:cs="微软雅黑" w:hint="eastAsia"/>
                <w:sz w:val="24"/>
                <w:szCs w:val="24"/>
                <w:lang w:eastAsia="zh-CN"/>
              </w:rPr>
              <w:t>飞维</w:t>
            </w:r>
            <w:r w:rsidRPr="00726A5D">
              <w:rPr>
                <w:rFonts w:ascii="仿宋_GB2312" w:eastAsia="仿宋_GB2312" w:hAnsi="仿宋" w:cs="___WRD_EMBED_SUB_40" w:hint="eastAsia"/>
                <w:sz w:val="24"/>
                <w:szCs w:val="24"/>
                <w:lang w:eastAsia="zh-CN"/>
              </w:rPr>
              <w:t>提供</w:t>
            </w:r>
            <w:proofErr w:type="gramEnd"/>
            <w:r w:rsidRPr="00726A5D">
              <w:rPr>
                <w:rFonts w:ascii="仿宋_GB2312" w:eastAsia="仿宋_GB2312" w:hAnsi="仿宋" w:cs="微软雅黑" w:hint="eastAsia"/>
                <w:sz w:val="24"/>
                <w:szCs w:val="24"/>
                <w:lang w:eastAsia="zh-CN"/>
              </w:rPr>
              <w:t>符</w:t>
            </w:r>
            <w:r w:rsidRPr="00726A5D">
              <w:rPr>
                <w:rFonts w:ascii="仿宋_GB2312" w:eastAsia="仿宋_GB2312" w:hAnsi="仿宋" w:cs="___WRD_EMBED_SUB_40" w:hint="eastAsia"/>
                <w:sz w:val="24"/>
                <w:szCs w:val="24"/>
                <w:lang w:eastAsia="zh-CN"/>
              </w:rPr>
              <w:t>合海关要求的协议、发票等备案材料，</w:t>
            </w:r>
            <w:proofErr w:type="gramStart"/>
            <w:r w:rsidR="00A82664">
              <w:rPr>
                <w:rFonts w:ascii="仿宋_GB2312" w:eastAsia="仿宋_GB2312" w:hAnsi="仿宋" w:cs="微软雅黑" w:hint="eastAsia"/>
                <w:sz w:val="24"/>
                <w:szCs w:val="24"/>
                <w:lang w:eastAsia="zh-CN"/>
              </w:rPr>
              <w:t>运代</w:t>
            </w:r>
            <w:r w:rsidRPr="00726A5D">
              <w:rPr>
                <w:rFonts w:ascii="仿宋_GB2312" w:eastAsia="仿宋_GB2312" w:hAnsi="仿宋" w:cs="___WRD_EMBED_SUB_40" w:hint="eastAsia"/>
                <w:sz w:val="24"/>
                <w:szCs w:val="24"/>
                <w:lang w:eastAsia="zh-CN"/>
              </w:rPr>
              <w:t>代为</w:t>
            </w:r>
            <w:proofErr w:type="gramEnd"/>
            <w:r w:rsidRPr="00726A5D">
              <w:rPr>
                <w:rFonts w:ascii="仿宋_GB2312" w:eastAsia="仿宋_GB2312" w:hAnsi="仿宋" w:cs="___WRD_EMBED_SUB_40" w:hint="eastAsia"/>
                <w:sz w:val="24"/>
                <w:szCs w:val="24"/>
                <w:lang w:eastAsia="zh-CN"/>
              </w:rPr>
              <w:t>完成海关备案</w:t>
            </w:r>
            <w:r w:rsidRPr="00726A5D">
              <w:rPr>
                <w:rFonts w:ascii="仿宋_GB2312" w:eastAsia="仿宋_GB2312" w:hAnsi="仿宋" w:cs="微软雅黑" w:hint="eastAsia"/>
                <w:sz w:val="24"/>
                <w:szCs w:val="24"/>
                <w:lang w:eastAsia="zh-CN"/>
              </w:rPr>
              <w:t>手</w:t>
            </w:r>
            <w:r w:rsidRPr="00726A5D">
              <w:rPr>
                <w:rFonts w:ascii="仿宋_GB2312" w:eastAsia="仿宋_GB2312" w:hAnsi="仿宋" w:cs="___WRD_EMBED_SUB_40" w:hint="eastAsia"/>
                <w:sz w:val="24"/>
                <w:szCs w:val="24"/>
                <w:lang w:eastAsia="zh-CN"/>
              </w:rPr>
              <w:t>续，并完成</w:t>
            </w: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机实物进口申报</w:t>
            </w:r>
            <w:r w:rsidRPr="00726A5D">
              <w:rPr>
                <w:rFonts w:ascii="仿宋_GB2312" w:eastAsia="仿宋_GB2312" w:hAnsi="仿宋" w:cs="微软雅黑" w:hint="eastAsia"/>
                <w:sz w:val="24"/>
                <w:szCs w:val="24"/>
                <w:lang w:eastAsia="zh-CN"/>
              </w:rPr>
              <w:t>手</w:t>
            </w:r>
            <w:r w:rsidRPr="00726A5D">
              <w:rPr>
                <w:rFonts w:ascii="仿宋_GB2312" w:eastAsia="仿宋_GB2312" w:hAnsi="仿宋" w:cs="___WRD_EMBED_SUB_40" w:hint="eastAsia"/>
                <w:sz w:val="24"/>
                <w:szCs w:val="24"/>
                <w:lang w:eastAsia="zh-CN"/>
              </w:rPr>
              <w:t>续，后续备案协议</w:t>
            </w:r>
            <w:r w:rsidRPr="00726A5D">
              <w:rPr>
                <w:rFonts w:ascii="仿宋_GB2312" w:eastAsia="仿宋_GB2312" w:hAnsi="仿宋" w:cs="微软雅黑" w:hint="eastAsia"/>
                <w:sz w:val="24"/>
                <w:szCs w:val="24"/>
                <w:lang w:eastAsia="zh-CN"/>
              </w:rPr>
              <w:t>变</w:t>
            </w:r>
            <w:r w:rsidRPr="00726A5D">
              <w:rPr>
                <w:rFonts w:ascii="仿宋_GB2312" w:eastAsia="仿宋_GB2312" w:hAnsi="仿宋" w:cs="___WRD_EMBED_SUB_40" w:hint="eastAsia"/>
                <w:sz w:val="24"/>
                <w:szCs w:val="24"/>
                <w:lang w:eastAsia="zh-CN"/>
              </w:rPr>
              <w:t>更、</w:t>
            </w:r>
            <w:r w:rsidRPr="00726A5D">
              <w:rPr>
                <w:rFonts w:ascii="仿宋_GB2312" w:eastAsia="仿宋_GB2312" w:hAnsi="仿宋" w:cs="微软雅黑" w:hint="eastAsia"/>
                <w:sz w:val="24"/>
                <w:szCs w:val="24"/>
                <w:lang w:eastAsia="zh-CN"/>
              </w:rPr>
              <w:t>延</w:t>
            </w:r>
            <w:r w:rsidRPr="00726A5D">
              <w:rPr>
                <w:rFonts w:ascii="仿宋_GB2312" w:eastAsia="仿宋_GB2312" w:hAnsi="仿宋" w:cs="___WRD_EMBED_SUB_40" w:hint="eastAsia"/>
                <w:sz w:val="24"/>
                <w:szCs w:val="24"/>
                <w:lang w:eastAsia="zh-CN"/>
              </w:rPr>
              <w:t>期、结案不</w:t>
            </w:r>
            <w:r w:rsidRPr="00726A5D">
              <w:rPr>
                <w:rFonts w:ascii="仿宋_GB2312" w:eastAsia="仿宋_GB2312" w:hAnsi="仿宋" w:cs="微软雅黑" w:hint="eastAsia"/>
                <w:sz w:val="24"/>
                <w:szCs w:val="24"/>
                <w:lang w:eastAsia="zh-CN"/>
              </w:rPr>
              <w:t>再</w:t>
            </w:r>
            <w:r w:rsidRPr="00726A5D">
              <w:rPr>
                <w:rFonts w:ascii="仿宋_GB2312" w:eastAsia="仿宋_GB2312" w:hAnsi="仿宋" w:cs="___WRD_EMBED_SUB_40" w:hint="eastAsia"/>
                <w:sz w:val="24"/>
                <w:szCs w:val="24"/>
                <w:lang w:eastAsia="zh-CN"/>
              </w:rPr>
              <w:lastRenderedPageBreak/>
              <w:t>单独收费，</w:t>
            </w:r>
            <w:r w:rsidRPr="00726A5D">
              <w:rPr>
                <w:rFonts w:ascii="仿宋_GB2312" w:eastAsia="仿宋_GB2312" w:hAnsi="仿宋" w:cs="微软雅黑" w:hint="eastAsia"/>
                <w:sz w:val="24"/>
                <w:szCs w:val="24"/>
                <w:lang w:eastAsia="zh-CN"/>
              </w:rPr>
              <w:t>租赁</w:t>
            </w:r>
            <w:r w:rsidRPr="00726A5D">
              <w:rPr>
                <w:rFonts w:ascii="仿宋_GB2312" w:eastAsia="仿宋_GB2312" w:hAnsi="仿宋" w:cs="___WRD_EMBED_SUB_40" w:hint="eastAsia"/>
                <w:sz w:val="24"/>
                <w:szCs w:val="24"/>
                <w:lang w:eastAsia="zh-CN"/>
              </w:rPr>
              <w:t>费用申报上述第</w:t>
            </w:r>
            <w:r w:rsidRPr="00726A5D">
              <w:rPr>
                <w:rFonts w:ascii="仿宋_GB2312" w:eastAsia="仿宋_GB2312" w:hAnsi="仿宋" w:cs="仿宋_GB2312" w:hint="eastAsia"/>
                <w:sz w:val="24"/>
                <w:szCs w:val="24"/>
                <w:lang w:eastAsia="zh-CN"/>
              </w:rPr>
              <w:t>3项标准收费。</w:t>
            </w:r>
          </w:p>
        </w:tc>
        <w:tc>
          <w:tcPr>
            <w:tcW w:w="759" w:type="dxa"/>
            <w:hideMark/>
          </w:tcPr>
          <w:p w14:paraId="66FA475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lastRenderedPageBreak/>
              <w:t>架</w:t>
            </w:r>
            <w:r w:rsidRPr="00726A5D">
              <w:rPr>
                <w:rFonts w:ascii="仿宋_GB2312" w:eastAsia="仿宋_GB2312" w:hAnsi="仿宋" w:cs="___WRD_EMBED_SUB_40" w:hint="eastAsia"/>
                <w:sz w:val="24"/>
                <w:szCs w:val="24"/>
                <w:lang w:eastAsia="zh-CN"/>
              </w:rPr>
              <w:t>次</w:t>
            </w:r>
          </w:p>
        </w:tc>
        <w:tc>
          <w:tcPr>
            <w:tcW w:w="1188" w:type="dxa"/>
          </w:tcPr>
          <w:p w14:paraId="2A8FAE4C"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651E5D58"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58EFDA99"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52D33D31" w14:textId="77777777" w:rsidTr="00256C0C">
        <w:trPr>
          <w:trHeight w:val="1092"/>
        </w:trPr>
        <w:tc>
          <w:tcPr>
            <w:tcW w:w="699" w:type="dxa"/>
            <w:hideMark/>
          </w:tcPr>
          <w:p w14:paraId="58CFE907"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8</w:t>
            </w:r>
          </w:p>
        </w:tc>
        <w:tc>
          <w:tcPr>
            <w:tcW w:w="1643" w:type="dxa"/>
            <w:hideMark/>
          </w:tcPr>
          <w:p w14:paraId="3B2BA6BB"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包</w:t>
            </w:r>
            <w:r w:rsidRPr="00726A5D">
              <w:rPr>
                <w:rFonts w:ascii="仿宋_GB2312" w:eastAsia="仿宋_GB2312" w:hAnsi="仿宋" w:cs="___WRD_EMBED_SUB_40" w:hint="eastAsia"/>
                <w:sz w:val="24"/>
                <w:szCs w:val="24"/>
                <w:lang w:eastAsia="zh-CN"/>
              </w:rPr>
              <w:t>修费申报</w:t>
            </w:r>
          </w:p>
        </w:tc>
        <w:tc>
          <w:tcPr>
            <w:tcW w:w="3557" w:type="dxa"/>
            <w:hideMark/>
          </w:tcPr>
          <w:p w14:paraId="14A83113" w14:textId="0739E7B3"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w:t>
            </w:r>
            <w:r w:rsidR="00A82664">
              <w:rPr>
                <w:rFonts w:ascii="仿宋_GB2312" w:eastAsia="仿宋_GB2312" w:hAnsi="仿宋" w:cs="微软雅黑" w:hint="eastAsia"/>
                <w:sz w:val="24"/>
                <w:szCs w:val="24"/>
                <w:lang w:eastAsia="zh-CN"/>
              </w:rPr>
              <w:t>大新华</w:t>
            </w:r>
            <w:proofErr w:type="gramStart"/>
            <w:r w:rsidR="00A82664">
              <w:rPr>
                <w:rFonts w:ascii="仿宋_GB2312" w:eastAsia="仿宋_GB2312" w:hAnsi="仿宋" w:cs="微软雅黑" w:hint="eastAsia"/>
                <w:sz w:val="24"/>
                <w:szCs w:val="24"/>
                <w:lang w:eastAsia="zh-CN"/>
              </w:rPr>
              <w:t>飞维</w:t>
            </w:r>
            <w:r w:rsidRPr="00726A5D">
              <w:rPr>
                <w:rFonts w:ascii="仿宋_GB2312" w:eastAsia="仿宋_GB2312" w:hAnsi="仿宋" w:cs="___WRD_EMBED_SUB_40" w:hint="eastAsia"/>
                <w:sz w:val="24"/>
                <w:szCs w:val="24"/>
                <w:lang w:eastAsia="zh-CN"/>
              </w:rPr>
              <w:t>提供</w:t>
            </w:r>
            <w:proofErr w:type="gramEnd"/>
            <w:r w:rsidRPr="00726A5D">
              <w:rPr>
                <w:rFonts w:ascii="仿宋_GB2312" w:eastAsia="仿宋_GB2312" w:hAnsi="仿宋" w:cs="___WRD_EMBED_SUB_40" w:hint="eastAsia"/>
                <w:sz w:val="24"/>
                <w:szCs w:val="24"/>
                <w:lang w:eastAsia="zh-CN"/>
              </w:rPr>
              <w:t>的航材进口和出口</w:t>
            </w:r>
            <w:r w:rsidRPr="00726A5D">
              <w:rPr>
                <w:rFonts w:ascii="仿宋_GB2312" w:eastAsia="仿宋_GB2312" w:hAnsi="仿宋" w:cs="微软雅黑" w:hint="eastAsia"/>
                <w:sz w:val="24"/>
                <w:szCs w:val="24"/>
                <w:lang w:eastAsia="zh-CN"/>
              </w:rPr>
              <w:t>记录</w:t>
            </w:r>
            <w:r w:rsidRPr="00726A5D">
              <w:rPr>
                <w:rFonts w:ascii="仿宋_GB2312" w:eastAsia="仿宋_GB2312" w:hAnsi="仿宋" w:cs="___WRD_EMBED_SUB_40" w:hint="eastAsia"/>
                <w:sz w:val="24"/>
                <w:szCs w:val="24"/>
                <w:lang w:eastAsia="zh-CN"/>
              </w:rPr>
              <w:t>、</w:t>
            </w:r>
            <w:r w:rsidRPr="00726A5D">
              <w:rPr>
                <w:rFonts w:ascii="仿宋_GB2312" w:eastAsia="仿宋_GB2312" w:hAnsi="仿宋" w:cs="微软雅黑" w:hint="eastAsia"/>
                <w:sz w:val="24"/>
                <w:szCs w:val="24"/>
                <w:lang w:eastAsia="zh-CN"/>
              </w:rPr>
              <w:t>包</w:t>
            </w:r>
            <w:r w:rsidRPr="00726A5D">
              <w:rPr>
                <w:rFonts w:ascii="仿宋_GB2312" w:eastAsia="仿宋_GB2312" w:hAnsi="仿宋" w:cs="___WRD_EMBED_SUB_40" w:hint="eastAsia"/>
                <w:sz w:val="24"/>
                <w:szCs w:val="24"/>
                <w:lang w:eastAsia="zh-CN"/>
              </w:rPr>
              <w:t>修费发票，</w:t>
            </w:r>
            <w:proofErr w:type="gramStart"/>
            <w:r w:rsidR="00A82664">
              <w:rPr>
                <w:rFonts w:ascii="仿宋_GB2312" w:eastAsia="仿宋_GB2312" w:hAnsi="仿宋" w:cs="微软雅黑" w:hint="eastAsia"/>
                <w:sz w:val="24"/>
                <w:szCs w:val="24"/>
                <w:lang w:eastAsia="zh-CN"/>
              </w:rPr>
              <w:t>运代</w:t>
            </w:r>
            <w:r w:rsidRPr="00726A5D">
              <w:rPr>
                <w:rFonts w:ascii="仿宋_GB2312" w:eastAsia="仿宋_GB2312" w:hAnsi="仿宋" w:cs="___WRD_EMBED_SUB_40" w:hint="eastAsia"/>
                <w:sz w:val="24"/>
                <w:szCs w:val="24"/>
                <w:lang w:eastAsia="zh-CN"/>
              </w:rPr>
              <w:t>按照</w:t>
            </w:r>
            <w:proofErr w:type="gramEnd"/>
            <w:r w:rsidRPr="00726A5D">
              <w:rPr>
                <w:rFonts w:ascii="仿宋_GB2312" w:eastAsia="仿宋_GB2312" w:hAnsi="仿宋" w:cs="___WRD_EMBED_SUB_40" w:hint="eastAsia"/>
                <w:sz w:val="24"/>
                <w:szCs w:val="24"/>
                <w:lang w:eastAsia="zh-CN"/>
              </w:rPr>
              <w:t>海关要求填制</w:t>
            </w:r>
            <w:r w:rsidRPr="00726A5D">
              <w:rPr>
                <w:rFonts w:ascii="仿宋_GB2312" w:eastAsia="仿宋_GB2312" w:hAnsi="仿宋" w:cs="微软雅黑" w:hint="eastAsia"/>
                <w:sz w:val="24"/>
                <w:szCs w:val="24"/>
                <w:lang w:eastAsia="zh-CN"/>
              </w:rPr>
              <w:t>包</w:t>
            </w:r>
            <w:r w:rsidRPr="00726A5D">
              <w:rPr>
                <w:rFonts w:ascii="仿宋_GB2312" w:eastAsia="仿宋_GB2312" w:hAnsi="仿宋" w:cs="___WRD_EMBED_SUB_40" w:hint="eastAsia"/>
                <w:sz w:val="24"/>
                <w:szCs w:val="24"/>
                <w:lang w:eastAsia="zh-CN"/>
              </w:rPr>
              <w:t>修费分</w:t>
            </w:r>
            <w:r w:rsidRPr="00726A5D">
              <w:rPr>
                <w:rFonts w:ascii="仿宋_GB2312" w:eastAsia="仿宋_GB2312" w:hAnsi="仿宋" w:cs="微软雅黑" w:hint="eastAsia"/>
                <w:sz w:val="24"/>
                <w:szCs w:val="24"/>
                <w:lang w:eastAsia="zh-CN"/>
              </w:rPr>
              <w:t>摊</w:t>
            </w:r>
            <w:r w:rsidRPr="00726A5D">
              <w:rPr>
                <w:rFonts w:ascii="仿宋_GB2312" w:eastAsia="仿宋_GB2312" w:hAnsi="仿宋" w:cs="___WRD_EMBED_SUB_40" w:hint="eastAsia"/>
                <w:sz w:val="24"/>
                <w:szCs w:val="24"/>
                <w:lang w:eastAsia="zh-CN"/>
              </w:rPr>
              <w:t>表，并向海关申报。</w:t>
            </w:r>
          </w:p>
        </w:tc>
        <w:tc>
          <w:tcPr>
            <w:tcW w:w="759" w:type="dxa"/>
            <w:hideMark/>
          </w:tcPr>
          <w:p w14:paraId="136F50EA"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307FDE86"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34889964"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77715B94"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60671EDF" w14:textId="77777777" w:rsidTr="00256C0C">
        <w:trPr>
          <w:trHeight w:val="714"/>
        </w:trPr>
        <w:tc>
          <w:tcPr>
            <w:tcW w:w="699" w:type="dxa"/>
            <w:hideMark/>
          </w:tcPr>
          <w:p w14:paraId="0CDF6788"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9</w:t>
            </w:r>
          </w:p>
        </w:tc>
        <w:tc>
          <w:tcPr>
            <w:tcW w:w="1643" w:type="dxa"/>
            <w:hideMark/>
          </w:tcPr>
          <w:p w14:paraId="71938101"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机进口报关</w:t>
            </w:r>
          </w:p>
        </w:tc>
        <w:tc>
          <w:tcPr>
            <w:tcW w:w="3557" w:type="dxa"/>
            <w:hideMark/>
          </w:tcPr>
          <w:p w14:paraId="42C8F0D5"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包括</w:t>
            </w:r>
            <w:r w:rsidRPr="00726A5D">
              <w:rPr>
                <w:rFonts w:ascii="仿宋_GB2312" w:eastAsia="仿宋_GB2312" w:hAnsi="仿宋" w:cs="___WRD_EMBED_SUB_40" w:hint="eastAsia"/>
                <w:sz w:val="24"/>
                <w:szCs w:val="24"/>
                <w:lang w:eastAsia="zh-CN"/>
              </w:rPr>
              <w:t>一</w:t>
            </w:r>
            <w:r w:rsidRPr="00726A5D">
              <w:rPr>
                <w:rFonts w:ascii="仿宋_GB2312" w:eastAsia="仿宋_GB2312" w:hAnsi="仿宋" w:cs="微软雅黑" w:hint="eastAsia"/>
                <w:sz w:val="24"/>
                <w:szCs w:val="24"/>
                <w:lang w:eastAsia="zh-CN"/>
              </w:rPr>
              <w:t>般贸易</w:t>
            </w:r>
            <w:r w:rsidRPr="00726A5D">
              <w:rPr>
                <w:rFonts w:ascii="仿宋_GB2312" w:eastAsia="仿宋_GB2312" w:hAnsi="仿宋" w:cs="___WRD_EMBED_SUB_40" w:hint="eastAsia"/>
                <w:sz w:val="24"/>
                <w:szCs w:val="24"/>
                <w:lang w:eastAsia="zh-CN"/>
              </w:rPr>
              <w:t>、修理进口。</w:t>
            </w:r>
          </w:p>
        </w:tc>
        <w:tc>
          <w:tcPr>
            <w:tcW w:w="759" w:type="dxa"/>
            <w:hideMark/>
          </w:tcPr>
          <w:p w14:paraId="31CC03C1"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架</w:t>
            </w:r>
            <w:r w:rsidRPr="00726A5D">
              <w:rPr>
                <w:rFonts w:ascii="仿宋_GB2312" w:eastAsia="仿宋_GB2312" w:hAnsi="仿宋" w:cs="___WRD_EMBED_SUB_40" w:hint="eastAsia"/>
                <w:sz w:val="24"/>
                <w:szCs w:val="24"/>
                <w:lang w:eastAsia="zh-CN"/>
              </w:rPr>
              <w:t>次</w:t>
            </w:r>
          </w:p>
        </w:tc>
        <w:tc>
          <w:tcPr>
            <w:tcW w:w="1188" w:type="dxa"/>
          </w:tcPr>
          <w:p w14:paraId="7AB8DDEC"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2126ACA2"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63B98D1B"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1B8DCC38" w14:textId="77777777" w:rsidTr="00256C0C">
        <w:trPr>
          <w:trHeight w:val="696"/>
        </w:trPr>
        <w:tc>
          <w:tcPr>
            <w:tcW w:w="699" w:type="dxa"/>
            <w:hideMark/>
          </w:tcPr>
          <w:p w14:paraId="6F18379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10</w:t>
            </w:r>
          </w:p>
        </w:tc>
        <w:tc>
          <w:tcPr>
            <w:tcW w:w="1643" w:type="dxa"/>
            <w:hideMark/>
          </w:tcPr>
          <w:p w14:paraId="0F1968E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机出口报关</w:t>
            </w:r>
          </w:p>
        </w:tc>
        <w:tc>
          <w:tcPr>
            <w:tcW w:w="3557" w:type="dxa"/>
            <w:hideMark/>
          </w:tcPr>
          <w:p w14:paraId="5CD9757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包括</w:t>
            </w:r>
            <w:r w:rsidRPr="00726A5D">
              <w:rPr>
                <w:rFonts w:ascii="仿宋_GB2312" w:eastAsia="仿宋_GB2312" w:hAnsi="仿宋" w:cs="___WRD_EMBED_SUB_40" w:hint="eastAsia"/>
                <w:sz w:val="24"/>
                <w:szCs w:val="24"/>
                <w:lang w:eastAsia="zh-CN"/>
              </w:rPr>
              <w:t>一</w:t>
            </w:r>
            <w:r w:rsidRPr="00726A5D">
              <w:rPr>
                <w:rFonts w:ascii="仿宋_GB2312" w:eastAsia="仿宋_GB2312" w:hAnsi="仿宋" w:cs="微软雅黑" w:hint="eastAsia"/>
                <w:sz w:val="24"/>
                <w:szCs w:val="24"/>
                <w:lang w:eastAsia="zh-CN"/>
              </w:rPr>
              <w:t>般贸易</w:t>
            </w:r>
            <w:r w:rsidRPr="00726A5D">
              <w:rPr>
                <w:rFonts w:ascii="仿宋_GB2312" w:eastAsia="仿宋_GB2312" w:hAnsi="仿宋" w:cs="___WRD_EMBED_SUB_40" w:hint="eastAsia"/>
                <w:sz w:val="24"/>
                <w:szCs w:val="24"/>
                <w:lang w:eastAsia="zh-CN"/>
              </w:rPr>
              <w:t>、</w:t>
            </w:r>
            <w:r w:rsidRPr="00726A5D">
              <w:rPr>
                <w:rFonts w:ascii="仿宋_GB2312" w:eastAsia="仿宋_GB2312" w:hAnsi="仿宋" w:cs="微软雅黑" w:hint="eastAsia"/>
                <w:sz w:val="24"/>
                <w:szCs w:val="24"/>
                <w:lang w:eastAsia="zh-CN"/>
              </w:rPr>
              <w:t>退租</w:t>
            </w:r>
            <w:r w:rsidRPr="00726A5D">
              <w:rPr>
                <w:rFonts w:ascii="仿宋_GB2312" w:eastAsia="仿宋_GB2312" w:hAnsi="仿宋" w:cs="___WRD_EMBED_SUB_40" w:hint="eastAsia"/>
                <w:sz w:val="24"/>
                <w:szCs w:val="24"/>
                <w:lang w:eastAsia="zh-CN"/>
              </w:rPr>
              <w:t>、修理出口。</w:t>
            </w:r>
          </w:p>
        </w:tc>
        <w:tc>
          <w:tcPr>
            <w:tcW w:w="759" w:type="dxa"/>
            <w:hideMark/>
          </w:tcPr>
          <w:p w14:paraId="1D7BA455"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架</w:t>
            </w:r>
            <w:r w:rsidRPr="00726A5D">
              <w:rPr>
                <w:rFonts w:ascii="仿宋_GB2312" w:eastAsia="仿宋_GB2312" w:hAnsi="仿宋" w:cs="___WRD_EMBED_SUB_40" w:hint="eastAsia"/>
                <w:sz w:val="24"/>
                <w:szCs w:val="24"/>
                <w:lang w:eastAsia="zh-CN"/>
              </w:rPr>
              <w:t>次</w:t>
            </w:r>
          </w:p>
        </w:tc>
        <w:tc>
          <w:tcPr>
            <w:tcW w:w="1188" w:type="dxa"/>
          </w:tcPr>
          <w:p w14:paraId="2B5C0568"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044826ED"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5F09F1CA"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353877F2" w14:textId="77777777" w:rsidTr="00256C0C">
        <w:trPr>
          <w:trHeight w:val="705"/>
        </w:trPr>
        <w:tc>
          <w:tcPr>
            <w:tcW w:w="699" w:type="dxa"/>
            <w:hideMark/>
          </w:tcPr>
          <w:p w14:paraId="29E04129"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11</w:t>
            </w:r>
          </w:p>
        </w:tc>
        <w:tc>
          <w:tcPr>
            <w:tcW w:w="1643" w:type="dxa"/>
            <w:hideMark/>
          </w:tcPr>
          <w:p w14:paraId="1B3079F2"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货物验</w:t>
            </w:r>
            <w:r w:rsidRPr="00726A5D">
              <w:rPr>
                <w:rFonts w:ascii="仿宋_GB2312" w:eastAsia="仿宋_GB2312" w:hAnsi="仿宋" w:cs="微软雅黑" w:hint="eastAsia"/>
                <w:sz w:val="24"/>
                <w:szCs w:val="24"/>
                <w:lang w:eastAsia="zh-CN"/>
              </w:rPr>
              <w:t>估</w:t>
            </w:r>
          </w:p>
        </w:tc>
        <w:tc>
          <w:tcPr>
            <w:tcW w:w="3557" w:type="dxa"/>
            <w:hideMark/>
          </w:tcPr>
          <w:p w14:paraId="2DC2E74C"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根据企业或海关指令，在单一</w:t>
            </w:r>
            <w:r w:rsidRPr="00726A5D">
              <w:rPr>
                <w:rFonts w:ascii="仿宋_GB2312" w:eastAsia="仿宋_GB2312" w:hAnsi="仿宋" w:cs="微软雅黑" w:hint="eastAsia"/>
                <w:sz w:val="24"/>
                <w:szCs w:val="24"/>
                <w:lang w:eastAsia="zh-CN"/>
              </w:rPr>
              <w:t>窗</w:t>
            </w:r>
            <w:r w:rsidRPr="00726A5D">
              <w:rPr>
                <w:rFonts w:ascii="仿宋_GB2312" w:eastAsia="仿宋_GB2312" w:hAnsi="仿宋" w:cs="___WRD_EMBED_SUB_40" w:hint="eastAsia"/>
                <w:sz w:val="24"/>
                <w:szCs w:val="24"/>
                <w:lang w:eastAsia="zh-CN"/>
              </w:rPr>
              <w:t>口发起验</w:t>
            </w:r>
            <w:r w:rsidRPr="00726A5D">
              <w:rPr>
                <w:rFonts w:ascii="仿宋_GB2312" w:eastAsia="仿宋_GB2312" w:hAnsi="仿宋" w:cs="微软雅黑" w:hint="eastAsia"/>
                <w:sz w:val="24"/>
                <w:szCs w:val="24"/>
                <w:lang w:eastAsia="zh-CN"/>
              </w:rPr>
              <w:t>估</w:t>
            </w:r>
            <w:r w:rsidRPr="00726A5D">
              <w:rPr>
                <w:rFonts w:ascii="仿宋_GB2312" w:eastAsia="仿宋_GB2312" w:hAnsi="仿宋" w:cs="___WRD_EMBED_SUB_40" w:hint="eastAsia"/>
                <w:sz w:val="24"/>
                <w:szCs w:val="24"/>
                <w:lang w:eastAsia="zh-CN"/>
              </w:rPr>
              <w:t>申请。</w:t>
            </w:r>
          </w:p>
        </w:tc>
        <w:tc>
          <w:tcPr>
            <w:tcW w:w="759" w:type="dxa"/>
            <w:hideMark/>
          </w:tcPr>
          <w:p w14:paraId="293012CC"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单</w:t>
            </w:r>
          </w:p>
        </w:tc>
        <w:tc>
          <w:tcPr>
            <w:tcW w:w="1188" w:type="dxa"/>
          </w:tcPr>
          <w:p w14:paraId="344DDAD3"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29D0ABC4"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455A533F"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7126C610" w14:textId="77777777" w:rsidTr="00256C0C">
        <w:trPr>
          <w:trHeight w:val="1092"/>
        </w:trPr>
        <w:tc>
          <w:tcPr>
            <w:tcW w:w="699" w:type="dxa"/>
            <w:hideMark/>
          </w:tcPr>
          <w:p w14:paraId="525E5382"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12</w:t>
            </w:r>
          </w:p>
        </w:tc>
        <w:tc>
          <w:tcPr>
            <w:tcW w:w="1643" w:type="dxa"/>
            <w:hideMark/>
          </w:tcPr>
          <w:p w14:paraId="07B67ED7" w14:textId="77777777" w:rsidR="006B6341" w:rsidRPr="00726A5D" w:rsidRDefault="006B6341" w:rsidP="006B6341">
            <w:pPr>
              <w:rPr>
                <w:rFonts w:ascii="仿宋_GB2312" w:eastAsia="仿宋_GB2312" w:hAnsi="仿宋" w:cs="仿宋_GB2312" w:hint="eastAsia"/>
                <w:sz w:val="24"/>
                <w:szCs w:val="24"/>
                <w:lang w:eastAsia="zh-CN"/>
              </w:rPr>
            </w:pPr>
            <w:proofErr w:type="gramStart"/>
            <w:r w:rsidRPr="00726A5D">
              <w:rPr>
                <w:rFonts w:ascii="仿宋_GB2312" w:eastAsia="仿宋_GB2312" w:hAnsi="仿宋" w:cs="仿宋_GB2312" w:hint="eastAsia"/>
                <w:sz w:val="24"/>
                <w:szCs w:val="24"/>
                <w:lang w:eastAsia="zh-CN"/>
              </w:rPr>
              <w:t>改单/删</w:t>
            </w:r>
            <w:proofErr w:type="gramEnd"/>
            <w:r w:rsidRPr="00726A5D">
              <w:rPr>
                <w:rFonts w:ascii="仿宋_GB2312" w:eastAsia="仿宋_GB2312" w:hAnsi="仿宋" w:cs="仿宋_GB2312" w:hint="eastAsia"/>
                <w:sz w:val="24"/>
                <w:szCs w:val="24"/>
                <w:lang w:eastAsia="zh-CN"/>
              </w:rPr>
              <w:t>单</w:t>
            </w:r>
          </w:p>
        </w:tc>
        <w:tc>
          <w:tcPr>
            <w:tcW w:w="3557" w:type="dxa"/>
            <w:hideMark/>
          </w:tcPr>
          <w:p w14:paraId="7F2CC50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根据企业或海关指令，在单一</w:t>
            </w:r>
            <w:r w:rsidRPr="00726A5D">
              <w:rPr>
                <w:rFonts w:ascii="仿宋_GB2312" w:eastAsia="仿宋_GB2312" w:hAnsi="仿宋" w:cs="微软雅黑" w:hint="eastAsia"/>
                <w:sz w:val="24"/>
                <w:szCs w:val="24"/>
                <w:lang w:eastAsia="zh-CN"/>
              </w:rPr>
              <w:t>窗</w:t>
            </w:r>
            <w:r w:rsidRPr="00726A5D">
              <w:rPr>
                <w:rFonts w:ascii="仿宋_GB2312" w:eastAsia="仿宋_GB2312" w:hAnsi="仿宋" w:cs="___WRD_EMBED_SUB_40" w:hint="eastAsia"/>
                <w:sz w:val="24"/>
                <w:szCs w:val="24"/>
                <w:lang w:eastAsia="zh-CN"/>
              </w:rPr>
              <w:t>口修改报关单或删除报关单，</w:t>
            </w:r>
            <w:r w:rsidRPr="00726A5D">
              <w:rPr>
                <w:rFonts w:ascii="仿宋_GB2312" w:eastAsia="仿宋_GB2312" w:hAnsi="仿宋" w:cs="微软雅黑" w:hint="eastAsia"/>
                <w:sz w:val="24"/>
                <w:szCs w:val="24"/>
                <w:lang w:eastAsia="zh-CN"/>
              </w:rPr>
              <w:t>含</w:t>
            </w:r>
            <w:r w:rsidRPr="00726A5D">
              <w:rPr>
                <w:rFonts w:ascii="仿宋_GB2312" w:eastAsia="仿宋_GB2312" w:hAnsi="仿宋" w:cs="___WRD_EMBED_SUB_40" w:hint="eastAsia"/>
                <w:sz w:val="24"/>
                <w:szCs w:val="24"/>
                <w:lang w:eastAsia="zh-CN"/>
              </w:rPr>
              <w:t>对应的</w:t>
            </w:r>
            <w:r w:rsidRPr="00726A5D">
              <w:rPr>
                <w:rFonts w:ascii="仿宋_GB2312" w:eastAsia="仿宋_GB2312" w:hAnsi="仿宋" w:cs="微软雅黑" w:hint="eastAsia"/>
                <w:sz w:val="24"/>
                <w:szCs w:val="24"/>
                <w:lang w:eastAsia="zh-CN"/>
              </w:rPr>
              <w:t>退</w:t>
            </w:r>
            <w:r w:rsidRPr="00726A5D">
              <w:rPr>
                <w:rFonts w:ascii="仿宋_GB2312" w:eastAsia="仿宋_GB2312" w:hAnsi="仿宋" w:cs="___WRD_EMBED_SUB_40" w:hint="eastAsia"/>
                <w:sz w:val="24"/>
                <w:szCs w:val="24"/>
                <w:lang w:eastAsia="zh-CN"/>
              </w:rPr>
              <w:t>税、补税、重</w:t>
            </w:r>
            <w:r w:rsidRPr="00726A5D">
              <w:rPr>
                <w:rFonts w:ascii="仿宋_GB2312" w:eastAsia="仿宋_GB2312" w:hAnsi="仿宋" w:cs="微软雅黑" w:hint="eastAsia"/>
                <w:sz w:val="24"/>
                <w:szCs w:val="24"/>
                <w:lang w:eastAsia="zh-CN"/>
              </w:rPr>
              <w:t>新</w:t>
            </w:r>
            <w:r w:rsidRPr="00726A5D">
              <w:rPr>
                <w:rFonts w:ascii="仿宋_GB2312" w:eastAsia="仿宋_GB2312" w:hAnsi="仿宋" w:cs="___WRD_EMBED_SUB_40" w:hint="eastAsia"/>
                <w:sz w:val="24"/>
                <w:szCs w:val="24"/>
                <w:lang w:eastAsia="zh-CN"/>
              </w:rPr>
              <w:t>申报等海关程</w:t>
            </w:r>
            <w:r w:rsidRPr="00726A5D">
              <w:rPr>
                <w:rFonts w:ascii="仿宋_GB2312" w:eastAsia="仿宋_GB2312" w:hAnsi="仿宋" w:cs="微软雅黑" w:hint="eastAsia"/>
                <w:sz w:val="24"/>
                <w:szCs w:val="24"/>
                <w:lang w:eastAsia="zh-CN"/>
              </w:rPr>
              <w:t>序</w:t>
            </w:r>
            <w:r w:rsidRPr="00726A5D">
              <w:rPr>
                <w:rFonts w:ascii="仿宋_GB2312" w:eastAsia="仿宋_GB2312" w:hAnsi="仿宋" w:cs="___WRD_EMBED_SUB_40" w:hint="eastAsia"/>
                <w:sz w:val="24"/>
                <w:szCs w:val="24"/>
                <w:lang w:eastAsia="zh-CN"/>
              </w:rPr>
              <w:t>性操作。</w:t>
            </w:r>
          </w:p>
        </w:tc>
        <w:tc>
          <w:tcPr>
            <w:tcW w:w="759" w:type="dxa"/>
            <w:hideMark/>
          </w:tcPr>
          <w:p w14:paraId="7390D12C"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单</w:t>
            </w:r>
          </w:p>
        </w:tc>
        <w:tc>
          <w:tcPr>
            <w:tcW w:w="1188" w:type="dxa"/>
          </w:tcPr>
          <w:p w14:paraId="15B58796"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701F500B"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7C4EABEE"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07717966" w14:textId="77777777" w:rsidTr="00256C0C">
        <w:trPr>
          <w:trHeight w:val="1092"/>
        </w:trPr>
        <w:tc>
          <w:tcPr>
            <w:tcW w:w="699" w:type="dxa"/>
            <w:hideMark/>
          </w:tcPr>
          <w:p w14:paraId="778956B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13</w:t>
            </w:r>
          </w:p>
        </w:tc>
        <w:tc>
          <w:tcPr>
            <w:tcW w:w="1643" w:type="dxa"/>
            <w:hideMark/>
          </w:tcPr>
          <w:p w14:paraId="6AD06A8B"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其它未列明的服务</w:t>
            </w:r>
          </w:p>
        </w:tc>
        <w:tc>
          <w:tcPr>
            <w:tcW w:w="3557" w:type="dxa"/>
            <w:hideMark/>
          </w:tcPr>
          <w:p w14:paraId="58943C0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如无代价</w:t>
            </w:r>
            <w:r w:rsidRPr="00726A5D">
              <w:rPr>
                <w:rFonts w:ascii="仿宋_GB2312" w:eastAsia="仿宋_GB2312" w:hAnsi="仿宋" w:cs="微软雅黑" w:hint="eastAsia"/>
                <w:sz w:val="24"/>
                <w:szCs w:val="24"/>
                <w:lang w:eastAsia="zh-CN"/>
              </w:rPr>
              <w:t>抵</w:t>
            </w:r>
            <w:r w:rsidRPr="00726A5D">
              <w:rPr>
                <w:rFonts w:ascii="仿宋_GB2312" w:eastAsia="仿宋_GB2312" w:hAnsi="仿宋" w:cs="___WRD_EMBED_SUB_40" w:hint="eastAsia"/>
                <w:sz w:val="24"/>
                <w:szCs w:val="24"/>
                <w:lang w:eastAsia="zh-CN"/>
              </w:rPr>
              <w:t>偿、</w:t>
            </w:r>
            <w:r w:rsidRPr="00726A5D">
              <w:rPr>
                <w:rFonts w:ascii="仿宋_GB2312" w:eastAsia="仿宋_GB2312" w:hAnsi="仿宋" w:cs="微软雅黑" w:hint="eastAsia"/>
                <w:sz w:val="24"/>
                <w:szCs w:val="24"/>
                <w:lang w:eastAsia="zh-CN"/>
              </w:rPr>
              <w:t>特</w:t>
            </w:r>
            <w:r w:rsidRPr="00726A5D">
              <w:rPr>
                <w:rFonts w:ascii="仿宋_GB2312" w:eastAsia="仿宋_GB2312" w:hAnsi="仿宋" w:cs="___WRD_EMBED_SUB_40" w:hint="eastAsia"/>
                <w:sz w:val="24"/>
                <w:szCs w:val="24"/>
                <w:lang w:eastAsia="zh-CN"/>
              </w:rPr>
              <w:t>许</w:t>
            </w:r>
            <w:r w:rsidRPr="00726A5D">
              <w:rPr>
                <w:rFonts w:ascii="仿宋_GB2312" w:eastAsia="仿宋_GB2312" w:hAnsi="仿宋" w:cs="微软雅黑" w:hint="eastAsia"/>
                <w:sz w:val="24"/>
                <w:szCs w:val="24"/>
                <w:lang w:eastAsia="zh-CN"/>
              </w:rPr>
              <w:t>使</w:t>
            </w:r>
            <w:r w:rsidRPr="00726A5D">
              <w:rPr>
                <w:rFonts w:ascii="仿宋_GB2312" w:eastAsia="仿宋_GB2312" w:hAnsi="仿宋" w:cs="___WRD_EMBED_SUB_40" w:hint="eastAsia"/>
                <w:sz w:val="24"/>
                <w:szCs w:val="24"/>
                <w:lang w:eastAsia="zh-CN"/>
              </w:rPr>
              <w:t>用费、海运、</w:t>
            </w:r>
            <w:r w:rsidRPr="00726A5D">
              <w:rPr>
                <w:rFonts w:ascii="仿宋_GB2312" w:eastAsia="仿宋_GB2312" w:hAnsi="仿宋" w:cs="微软雅黑" w:hint="eastAsia"/>
                <w:sz w:val="24"/>
                <w:szCs w:val="24"/>
                <w:lang w:eastAsia="zh-CN"/>
              </w:rPr>
              <w:t>陆</w:t>
            </w:r>
            <w:r w:rsidRPr="00726A5D">
              <w:rPr>
                <w:rFonts w:ascii="仿宋_GB2312" w:eastAsia="仿宋_GB2312" w:hAnsi="仿宋" w:cs="___WRD_EMBED_SUB_40" w:hint="eastAsia"/>
                <w:sz w:val="24"/>
                <w:szCs w:val="24"/>
                <w:lang w:eastAsia="zh-CN"/>
              </w:rPr>
              <w:t>运、涉及</w:t>
            </w:r>
            <w:r w:rsidRPr="00726A5D">
              <w:rPr>
                <w:rFonts w:ascii="仿宋_GB2312" w:eastAsia="仿宋_GB2312" w:hAnsi="仿宋" w:cs="微软雅黑" w:hint="eastAsia"/>
                <w:sz w:val="24"/>
                <w:szCs w:val="24"/>
                <w:lang w:eastAsia="zh-CN"/>
              </w:rPr>
              <w:t>敏感</w:t>
            </w:r>
            <w:r w:rsidRPr="00726A5D">
              <w:rPr>
                <w:rFonts w:ascii="仿宋_GB2312" w:eastAsia="仿宋_GB2312" w:hAnsi="仿宋" w:cs="___WRD_EMBED_SUB_40" w:hint="eastAsia"/>
                <w:sz w:val="24"/>
                <w:szCs w:val="24"/>
                <w:lang w:eastAsia="zh-CN"/>
              </w:rPr>
              <w:t>物项许可的货物进</w:t>
            </w:r>
            <w:r w:rsidRPr="00726A5D">
              <w:rPr>
                <w:rFonts w:ascii="仿宋_GB2312" w:eastAsia="仿宋_GB2312" w:hAnsi="仿宋" w:cs="仿宋_GB2312" w:hint="eastAsia"/>
                <w:sz w:val="24"/>
                <w:szCs w:val="24"/>
                <w:lang w:eastAsia="zh-CN"/>
              </w:rPr>
              <w:t>\出口申报、</w:t>
            </w: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机进口许可</w:t>
            </w:r>
            <w:r w:rsidRPr="00726A5D">
              <w:rPr>
                <w:rFonts w:ascii="仿宋_GB2312" w:eastAsia="仿宋_GB2312" w:hAnsi="仿宋" w:cs="微软雅黑" w:hint="eastAsia"/>
                <w:sz w:val="24"/>
                <w:szCs w:val="24"/>
                <w:lang w:eastAsia="zh-CN"/>
              </w:rPr>
              <w:t>证</w:t>
            </w:r>
            <w:r w:rsidRPr="00726A5D">
              <w:rPr>
                <w:rFonts w:ascii="仿宋_GB2312" w:eastAsia="仿宋_GB2312" w:hAnsi="仿宋" w:cs="___WRD_EMBED_SUB_40" w:hint="eastAsia"/>
                <w:sz w:val="24"/>
                <w:szCs w:val="24"/>
                <w:lang w:eastAsia="zh-CN"/>
              </w:rPr>
              <w:t>件</w:t>
            </w:r>
            <w:r w:rsidRPr="00726A5D">
              <w:rPr>
                <w:rFonts w:ascii="仿宋_GB2312" w:eastAsia="仿宋_GB2312" w:hAnsi="仿宋" w:cs="微软雅黑" w:hint="eastAsia"/>
                <w:sz w:val="24"/>
                <w:szCs w:val="24"/>
                <w:lang w:eastAsia="zh-CN"/>
              </w:rPr>
              <w:t>办</w:t>
            </w:r>
            <w:r w:rsidRPr="00726A5D">
              <w:rPr>
                <w:rFonts w:ascii="仿宋_GB2312" w:eastAsia="仿宋_GB2312" w:hAnsi="仿宋" w:cs="___WRD_EMBED_SUB_40" w:hint="eastAsia"/>
                <w:sz w:val="24"/>
                <w:szCs w:val="24"/>
                <w:lang w:eastAsia="zh-CN"/>
              </w:rPr>
              <w:t>理等。</w:t>
            </w:r>
          </w:p>
        </w:tc>
        <w:tc>
          <w:tcPr>
            <w:tcW w:w="759" w:type="dxa"/>
            <w:hideMark/>
          </w:tcPr>
          <w:p w14:paraId="49CF90D0"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3AF36536"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267EA6CE"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63D1ECAC"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4FA362B2" w14:textId="77777777" w:rsidTr="00256C0C">
        <w:trPr>
          <w:trHeight w:val="1092"/>
        </w:trPr>
        <w:tc>
          <w:tcPr>
            <w:tcW w:w="699" w:type="dxa"/>
            <w:hideMark/>
          </w:tcPr>
          <w:p w14:paraId="274AFBA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14</w:t>
            </w:r>
          </w:p>
        </w:tc>
        <w:tc>
          <w:tcPr>
            <w:tcW w:w="1643" w:type="dxa"/>
            <w:hideMark/>
          </w:tcPr>
          <w:p w14:paraId="02A4CEA0"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系统</w:t>
            </w:r>
            <w:r w:rsidRPr="00726A5D">
              <w:rPr>
                <w:rFonts w:ascii="仿宋_GB2312" w:eastAsia="仿宋_GB2312" w:hAnsi="仿宋" w:cs="微软雅黑" w:hint="eastAsia"/>
                <w:sz w:val="24"/>
                <w:szCs w:val="24"/>
                <w:lang w:eastAsia="zh-CN"/>
              </w:rPr>
              <w:t>使</w:t>
            </w:r>
            <w:r w:rsidRPr="00726A5D">
              <w:rPr>
                <w:rFonts w:ascii="仿宋_GB2312" w:eastAsia="仿宋_GB2312" w:hAnsi="仿宋" w:cs="___WRD_EMBED_SUB_40" w:hint="eastAsia"/>
                <w:sz w:val="24"/>
                <w:szCs w:val="24"/>
                <w:lang w:eastAsia="zh-CN"/>
              </w:rPr>
              <w:t>用费</w:t>
            </w:r>
          </w:p>
        </w:tc>
        <w:tc>
          <w:tcPr>
            <w:tcW w:w="3557" w:type="dxa"/>
            <w:hideMark/>
          </w:tcPr>
          <w:p w14:paraId="07976FE6" w14:textId="75585D3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按照</w:t>
            </w:r>
            <w:r w:rsidR="00A82664">
              <w:rPr>
                <w:rFonts w:ascii="仿宋_GB2312" w:eastAsia="仿宋_GB2312" w:hAnsi="仿宋" w:cs="微软雅黑" w:hint="eastAsia"/>
                <w:sz w:val="24"/>
                <w:szCs w:val="24"/>
                <w:lang w:eastAsia="zh-CN"/>
              </w:rPr>
              <w:t>大新华</w:t>
            </w:r>
            <w:proofErr w:type="gramStart"/>
            <w:r w:rsidR="00A82664">
              <w:rPr>
                <w:rFonts w:ascii="仿宋_GB2312" w:eastAsia="仿宋_GB2312" w:hAnsi="仿宋" w:cs="微软雅黑" w:hint="eastAsia"/>
                <w:sz w:val="24"/>
                <w:szCs w:val="24"/>
                <w:lang w:eastAsia="zh-CN"/>
              </w:rPr>
              <w:t>飞维</w:t>
            </w:r>
            <w:r w:rsidRPr="00726A5D">
              <w:rPr>
                <w:rFonts w:ascii="仿宋_GB2312" w:eastAsia="仿宋_GB2312" w:hAnsi="仿宋" w:cs="___WRD_EMBED_SUB_40" w:hint="eastAsia"/>
                <w:sz w:val="24"/>
                <w:szCs w:val="24"/>
                <w:lang w:eastAsia="zh-CN"/>
              </w:rPr>
              <w:t>通过</w:t>
            </w:r>
            <w:r w:rsidR="00A82664">
              <w:rPr>
                <w:rFonts w:ascii="仿宋_GB2312" w:eastAsia="仿宋_GB2312" w:hAnsi="仿宋" w:cs="微软雅黑" w:hint="eastAsia"/>
                <w:sz w:val="24"/>
                <w:szCs w:val="24"/>
                <w:lang w:eastAsia="zh-CN"/>
              </w:rPr>
              <w:t>运代</w:t>
            </w:r>
            <w:proofErr w:type="gramEnd"/>
            <w:r w:rsidRPr="00726A5D">
              <w:rPr>
                <w:rFonts w:ascii="仿宋_GB2312" w:eastAsia="仿宋_GB2312" w:hAnsi="仿宋" w:cs="___WRD_EMBED_SUB_40" w:hint="eastAsia"/>
                <w:sz w:val="24"/>
                <w:szCs w:val="24"/>
                <w:lang w:eastAsia="zh-CN"/>
              </w:rPr>
              <w:t>的报关业务系统申报进出口的关单数量（放行</w:t>
            </w:r>
            <w:r w:rsidRPr="00726A5D">
              <w:rPr>
                <w:rFonts w:ascii="仿宋_GB2312" w:eastAsia="仿宋_GB2312" w:hAnsi="仿宋" w:cs="微软雅黑" w:hint="eastAsia"/>
                <w:sz w:val="24"/>
                <w:szCs w:val="24"/>
                <w:lang w:eastAsia="zh-CN"/>
              </w:rPr>
              <w:t>状态</w:t>
            </w:r>
            <w:r w:rsidRPr="00726A5D">
              <w:rPr>
                <w:rFonts w:ascii="仿宋_GB2312" w:eastAsia="仿宋_GB2312" w:hAnsi="仿宋" w:cs="___WRD_EMBED_SUB_40" w:hint="eastAsia"/>
                <w:sz w:val="24"/>
                <w:szCs w:val="24"/>
                <w:lang w:eastAsia="zh-CN"/>
              </w:rPr>
              <w:t>）收</w:t>
            </w:r>
            <w:r w:rsidRPr="00726A5D">
              <w:rPr>
                <w:rFonts w:ascii="仿宋_GB2312" w:eastAsia="仿宋_GB2312" w:hAnsi="仿宋" w:cs="微软雅黑" w:hint="eastAsia"/>
                <w:sz w:val="24"/>
                <w:szCs w:val="24"/>
                <w:lang w:eastAsia="zh-CN"/>
              </w:rPr>
              <w:t>取</w:t>
            </w:r>
            <w:r w:rsidRPr="00726A5D">
              <w:rPr>
                <w:rFonts w:ascii="仿宋_GB2312" w:eastAsia="仿宋_GB2312" w:hAnsi="仿宋" w:cs="___WRD_EMBED_SUB_40" w:hint="eastAsia"/>
                <w:sz w:val="24"/>
                <w:szCs w:val="24"/>
                <w:lang w:eastAsia="zh-CN"/>
              </w:rPr>
              <w:t>系统</w:t>
            </w:r>
            <w:r w:rsidRPr="00726A5D">
              <w:rPr>
                <w:rFonts w:ascii="仿宋_GB2312" w:eastAsia="仿宋_GB2312" w:hAnsi="仿宋" w:cs="微软雅黑" w:hint="eastAsia"/>
                <w:sz w:val="24"/>
                <w:szCs w:val="24"/>
                <w:lang w:eastAsia="zh-CN"/>
              </w:rPr>
              <w:t>使</w:t>
            </w:r>
            <w:r w:rsidRPr="00726A5D">
              <w:rPr>
                <w:rFonts w:ascii="仿宋_GB2312" w:eastAsia="仿宋_GB2312" w:hAnsi="仿宋" w:cs="___WRD_EMBED_SUB_40" w:hint="eastAsia"/>
                <w:sz w:val="24"/>
                <w:szCs w:val="24"/>
                <w:lang w:eastAsia="zh-CN"/>
              </w:rPr>
              <w:t>用费，</w:t>
            </w:r>
            <w:r w:rsidR="00A82664">
              <w:rPr>
                <w:rFonts w:ascii="仿宋_GB2312" w:eastAsia="仿宋_GB2312" w:hAnsi="仿宋" w:cs="微软雅黑" w:hint="eastAsia"/>
                <w:sz w:val="24"/>
                <w:szCs w:val="24"/>
                <w:lang w:eastAsia="zh-CN"/>
              </w:rPr>
              <w:t>大</w:t>
            </w:r>
            <w:proofErr w:type="gramStart"/>
            <w:r w:rsidR="00A82664">
              <w:rPr>
                <w:rFonts w:ascii="仿宋_GB2312" w:eastAsia="仿宋_GB2312" w:hAnsi="仿宋" w:cs="微软雅黑" w:hint="eastAsia"/>
                <w:sz w:val="24"/>
                <w:szCs w:val="24"/>
                <w:lang w:eastAsia="zh-CN"/>
              </w:rPr>
              <w:t>新华飞维</w:t>
            </w:r>
            <w:r w:rsidRPr="00726A5D">
              <w:rPr>
                <w:rFonts w:ascii="仿宋_GB2312" w:eastAsia="仿宋_GB2312" w:hAnsi="仿宋" w:cs="___WRD_EMBED_SUB_40" w:hint="eastAsia"/>
                <w:sz w:val="24"/>
                <w:szCs w:val="24"/>
                <w:lang w:eastAsia="zh-CN"/>
              </w:rPr>
              <w:t>可不</w:t>
            </w:r>
            <w:proofErr w:type="gramEnd"/>
            <w:r w:rsidRPr="00726A5D">
              <w:rPr>
                <w:rFonts w:ascii="仿宋_GB2312" w:eastAsia="仿宋_GB2312" w:hAnsi="仿宋" w:cs="___WRD_EMBED_SUB_40" w:hint="eastAsia"/>
                <w:sz w:val="24"/>
                <w:szCs w:val="24"/>
                <w:lang w:eastAsia="zh-CN"/>
              </w:rPr>
              <w:t>限次数</w:t>
            </w:r>
            <w:r w:rsidRPr="00726A5D">
              <w:rPr>
                <w:rFonts w:ascii="仿宋_GB2312" w:eastAsia="仿宋_GB2312" w:hAnsi="仿宋" w:cs="微软雅黑" w:hint="eastAsia"/>
                <w:sz w:val="24"/>
                <w:szCs w:val="24"/>
                <w:lang w:eastAsia="zh-CN"/>
              </w:rPr>
              <w:t>查</w:t>
            </w:r>
            <w:r w:rsidRPr="00726A5D">
              <w:rPr>
                <w:rFonts w:ascii="仿宋_GB2312" w:eastAsia="仿宋_GB2312" w:hAnsi="仿宋" w:cs="___WRD_EMBED_SUB_40" w:hint="eastAsia"/>
                <w:sz w:val="24"/>
                <w:szCs w:val="24"/>
                <w:lang w:eastAsia="zh-CN"/>
              </w:rPr>
              <w:t>询、下</w:t>
            </w:r>
            <w:r w:rsidRPr="00726A5D">
              <w:rPr>
                <w:rFonts w:ascii="仿宋_GB2312" w:eastAsia="仿宋_GB2312" w:hAnsi="仿宋" w:cs="微软雅黑" w:hint="eastAsia"/>
                <w:sz w:val="24"/>
                <w:szCs w:val="24"/>
                <w:lang w:eastAsia="zh-CN"/>
              </w:rPr>
              <w:t>载</w:t>
            </w:r>
            <w:r w:rsidRPr="00726A5D">
              <w:rPr>
                <w:rFonts w:ascii="仿宋_GB2312" w:eastAsia="仿宋_GB2312" w:hAnsi="仿宋" w:cs="___WRD_EMBED_SUB_40" w:hint="eastAsia"/>
                <w:sz w:val="24"/>
                <w:szCs w:val="24"/>
                <w:lang w:eastAsia="zh-CN"/>
              </w:rPr>
              <w:t>报关数据。</w:t>
            </w:r>
          </w:p>
        </w:tc>
        <w:tc>
          <w:tcPr>
            <w:tcW w:w="759" w:type="dxa"/>
            <w:hideMark/>
          </w:tcPr>
          <w:p w14:paraId="57AC7EA2"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单</w:t>
            </w:r>
          </w:p>
        </w:tc>
        <w:tc>
          <w:tcPr>
            <w:tcW w:w="1188" w:type="dxa"/>
          </w:tcPr>
          <w:p w14:paraId="0F82E08A"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2AECD491"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5AA38E9F"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69E4BE73" w14:textId="77777777" w:rsidTr="00256C0C">
        <w:trPr>
          <w:trHeight w:val="1092"/>
        </w:trPr>
        <w:tc>
          <w:tcPr>
            <w:tcW w:w="699" w:type="dxa"/>
            <w:hideMark/>
          </w:tcPr>
          <w:p w14:paraId="4A0E26F2"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15</w:t>
            </w:r>
          </w:p>
        </w:tc>
        <w:tc>
          <w:tcPr>
            <w:tcW w:w="1643" w:type="dxa"/>
            <w:hideMark/>
          </w:tcPr>
          <w:p w14:paraId="1BF8FB6A"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保税</w:t>
            </w:r>
            <w:r w:rsidRPr="00726A5D">
              <w:rPr>
                <w:rFonts w:ascii="仿宋_GB2312" w:eastAsia="仿宋_GB2312" w:hAnsi="仿宋" w:cs="微软雅黑" w:hint="eastAsia"/>
                <w:sz w:val="24"/>
                <w:szCs w:val="24"/>
                <w:lang w:eastAsia="zh-CN"/>
              </w:rPr>
              <w:t>维</w:t>
            </w:r>
            <w:r w:rsidRPr="00726A5D">
              <w:rPr>
                <w:rFonts w:ascii="仿宋_GB2312" w:eastAsia="仿宋_GB2312" w:hAnsi="仿宋" w:cs="___WRD_EMBED_SUB_40" w:hint="eastAsia"/>
                <w:sz w:val="24"/>
                <w:szCs w:val="24"/>
                <w:lang w:eastAsia="zh-CN"/>
              </w:rPr>
              <w:t>修</w:t>
            </w:r>
            <w:r w:rsidRPr="00726A5D">
              <w:rPr>
                <w:rFonts w:ascii="仿宋_GB2312" w:eastAsia="仿宋_GB2312" w:hAnsi="仿宋" w:cs="微软雅黑" w:hint="eastAsia"/>
                <w:sz w:val="24"/>
                <w:szCs w:val="24"/>
                <w:lang w:eastAsia="zh-CN"/>
              </w:rPr>
              <w:t>飞</w:t>
            </w:r>
            <w:r w:rsidRPr="00726A5D">
              <w:rPr>
                <w:rFonts w:ascii="仿宋_GB2312" w:eastAsia="仿宋_GB2312" w:hAnsi="仿宋" w:cs="___WRD_EMBED_SUB_40" w:hint="eastAsia"/>
                <w:sz w:val="24"/>
                <w:szCs w:val="24"/>
                <w:lang w:eastAsia="zh-CN"/>
              </w:rPr>
              <w:t>机进口及出口报关</w:t>
            </w:r>
          </w:p>
        </w:tc>
        <w:tc>
          <w:tcPr>
            <w:tcW w:w="3557" w:type="dxa"/>
            <w:hideMark/>
          </w:tcPr>
          <w:p w14:paraId="39D1E1C2"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包括</w:t>
            </w:r>
            <w:r w:rsidRPr="00726A5D">
              <w:rPr>
                <w:rFonts w:ascii="仿宋_GB2312" w:eastAsia="仿宋_GB2312" w:hAnsi="仿宋" w:cs="___WRD_EMBED_SUB_40" w:hint="eastAsia"/>
                <w:sz w:val="24"/>
                <w:szCs w:val="24"/>
                <w:lang w:eastAsia="zh-CN"/>
              </w:rPr>
              <w:t>账册、</w:t>
            </w:r>
            <w:r w:rsidRPr="00726A5D">
              <w:rPr>
                <w:rFonts w:ascii="仿宋_GB2312" w:eastAsia="仿宋_GB2312" w:hAnsi="仿宋" w:cs="微软雅黑" w:hint="eastAsia"/>
                <w:sz w:val="24"/>
                <w:szCs w:val="24"/>
                <w:lang w:eastAsia="zh-CN"/>
              </w:rPr>
              <w:t>舱</w:t>
            </w:r>
            <w:r w:rsidRPr="00726A5D">
              <w:rPr>
                <w:rFonts w:ascii="仿宋_GB2312" w:eastAsia="仿宋_GB2312" w:hAnsi="仿宋" w:cs="___WRD_EMBED_SUB_40" w:hint="eastAsia"/>
                <w:sz w:val="24"/>
                <w:szCs w:val="24"/>
                <w:lang w:eastAsia="zh-CN"/>
              </w:rPr>
              <w:t>单、进口及出口</w:t>
            </w:r>
            <w:proofErr w:type="gramStart"/>
            <w:r w:rsidRPr="00726A5D">
              <w:rPr>
                <w:rFonts w:ascii="仿宋_GB2312" w:eastAsia="仿宋_GB2312" w:hAnsi="仿宋" w:cs="___WRD_EMBED_SUB_40" w:hint="eastAsia"/>
                <w:sz w:val="24"/>
                <w:szCs w:val="24"/>
                <w:lang w:eastAsia="zh-CN"/>
              </w:rPr>
              <w:t>保税核注清单</w:t>
            </w:r>
            <w:proofErr w:type="gramEnd"/>
            <w:r w:rsidRPr="00726A5D">
              <w:rPr>
                <w:rFonts w:ascii="仿宋_GB2312" w:eastAsia="仿宋_GB2312" w:hAnsi="仿宋" w:cs="___WRD_EMBED_SUB_40" w:hint="eastAsia"/>
                <w:sz w:val="24"/>
                <w:szCs w:val="24"/>
                <w:lang w:eastAsia="zh-CN"/>
              </w:rPr>
              <w:t>、进口及出口货物备案清单、</w:t>
            </w:r>
            <w:r w:rsidRPr="00726A5D">
              <w:rPr>
                <w:rFonts w:ascii="仿宋_GB2312" w:eastAsia="仿宋_GB2312" w:hAnsi="仿宋" w:cs="微软雅黑" w:hint="eastAsia"/>
                <w:sz w:val="24"/>
                <w:szCs w:val="24"/>
                <w:lang w:eastAsia="zh-CN"/>
              </w:rPr>
              <w:t>特殊</w:t>
            </w:r>
            <w:proofErr w:type="gramStart"/>
            <w:r w:rsidRPr="00726A5D">
              <w:rPr>
                <w:rFonts w:ascii="仿宋_GB2312" w:eastAsia="仿宋_GB2312" w:hAnsi="仿宋" w:cs="___WRD_EMBED_SUB_40" w:hint="eastAsia"/>
                <w:sz w:val="24"/>
                <w:szCs w:val="24"/>
                <w:lang w:eastAsia="zh-CN"/>
              </w:rPr>
              <w:t>区</w:t>
            </w:r>
            <w:r w:rsidRPr="00726A5D">
              <w:rPr>
                <w:rFonts w:ascii="仿宋_GB2312" w:eastAsia="仿宋_GB2312" w:hAnsi="仿宋" w:cs="微软雅黑" w:hint="eastAsia"/>
                <w:sz w:val="24"/>
                <w:szCs w:val="24"/>
                <w:lang w:eastAsia="zh-CN"/>
              </w:rPr>
              <w:t>域</w:t>
            </w:r>
            <w:r w:rsidRPr="00726A5D">
              <w:rPr>
                <w:rFonts w:ascii="仿宋_GB2312" w:eastAsia="仿宋_GB2312" w:hAnsi="仿宋" w:cs="___WRD_EMBED_SUB_40" w:hint="eastAsia"/>
                <w:sz w:val="24"/>
                <w:szCs w:val="24"/>
                <w:lang w:eastAsia="zh-CN"/>
              </w:rPr>
              <w:t>核放单等</w:t>
            </w:r>
            <w:proofErr w:type="gramEnd"/>
            <w:r w:rsidRPr="00726A5D">
              <w:rPr>
                <w:rFonts w:ascii="仿宋_GB2312" w:eastAsia="仿宋_GB2312" w:hAnsi="仿宋" w:cs="___WRD_EMBED_SUB_40" w:hint="eastAsia"/>
                <w:sz w:val="24"/>
                <w:szCs w:val="24"/>
                <w:lang w:eastAsia="zh-CN"/>
              </w:rPr>
              <w:t>申报，不</w:t>
            </w:r>
            <w:r w:rsidRPr="00726A5D">
              <w:rPr>
                <w:rFonts w:ascii="仿宋_GB2312" w:eastAsia="仿宋_GB2312" w:hAnsi="仿宋" w:cs="微软雅黑" w:hint="eastAsia"/>
                <w:sz w:val="24"/>
                <w:szCs w:val="24"/>
                <w:lang w:eastAsia="zh-CN"/>
              </w:rPr>
              <w:t>包括</w:t>
            </w:r>
            <w:r w:rsidRPr="00726A5D">
              <w:rPr>
                <w:rFonts w:ascii="仿宋_GB2312" w:eastAsia="仿宋_GB2312" w:hAnsi="仿宋" w:cs="___WRD_EMBED_SUB_40" w:hint="eastAsia"/>
                <w:sz w:val="24"/>
                <w:szCs w:val="24"/>
                <w:lang w:eastAsia="zh-CN"/>
              </w:rPr>
              <w:t>口</w:t>
            </w:r>
            <w:r w:rsidRPr="00726A5D">
              <w:rPr>
                <w:rFonts w:ascii="仿宋_GB2312" w:eastAsia="仿宋_GB2312" w:hAnsi="仿宋" w:cs="微软雅黑" w:hint="eastAsia"/>
                <w:sz w:val="24"/>
                <w:szCs w:val="24"/>
                <w:lang w:eastAsia="zh-CN"/>
              </w:rPr>
              <w:t>岸</w:t>
            </w:r>
            <w:r w:rsidRPr="00726A5D">
              <w:rPr>
                <w:rFonts w:ascii="仿宋_GB2312" w:eastAsia="仿宋_GB2312" w:hAnsi="仿宋" w:cs="___WRD_EMBED_SUB_40" w:hint="eastAsia"/>
                <w:sz w:val="24"/>
                <w:szCs w:val="24"/>
                <w:lang w:eastAsia="zh-CN"/>
              </w:rPr>
              <w:t>联</w:t>
            </w:r>
            <w:r w:rsidRPr="00726A5D">
              <w:rPr>
                <w:rFonts w:ascii="仿宋_GB2312" w:eastAsia="仿宋_GB2312" w:hAnsi="仿宋" w:cs="微软雅黑" w:hint="eastAsia"/>
                <w:sz w:val="24"/>
                <w:szCs w:val="24"/>
                <w:lang w:eastAsia="zh-CN"/>
              </w:rPr>
              <w:t>检</w:t>
            </w:r>
            <w:r w:rsidRPr="00726A5D">
              <w:rPr>
                <w:rFonts w:ascii="仿宋_GB2312" w:eastAsia="仿宋_GB2312" w:hAnsi="仿宋" w:cs="___WRD_EMBED_SUB_40" w:hint="eastAsia"/>
                <w:sz w:val="24"/>
                <w:szCs w:val="24"/>
                <w:lang w:eastAsia="zh-CN"/>
              </w:rPr>
              <w:t>、航空</w:t>
            </w:r>
            <w:r w:rsidRPr="00726A5D">
              <w:rPr>
                <w:rFonts w:ascii="仿宋_GB2312" w:eastAsia="仿宋_GB2312" w:hAnsi="仿宋" w:cs="微软雅黑" w:hint="eastAsia"/>
                <w:sz w:val="24"/>
                <w:szCs w:val="24"/>
                <w:lang w:eastAsia="zh-CN"/>
              </w:rPr>
              <w:t>器</w:t>
            </w:r>
            <w:r w:rsidRPr="00726A5D">
              <w:rPr>
                <w:rFonts w:ascii="仿宋_GB2312" w:eastAsia="仿宋_GB2312" w:hAnsi="仿宋" w:cs="___WRD_EMBED_SUB_40" w:hint="eastAsia"/>
                <w:sz w:val="24"/>
                <w:szCs w:val="24"/>
                <w:lang w:eastAsia="zh-CN"/>
              </w:rPr>
              <w:t>备案和航</w:t>
            </w:r>
            <w:r w:rsidRPr="00726A5D">
              <w:rPr>
                <w:rFonts w:ascii="仿宋_GB2312" w:eastAsia="仿宋_GB2312" w:hAnsi="仿宋" w:cs="微软雅黑" w:hint="eastAsia"/>
                <w:sz w:val="24"/>
                <w:szCs w:val="24"/>
                <w:lang w:eastAsia="zh-CN"/>
              </w:rPr>
              <w:t>班</w:t>
            </w:r>
            <w:r w:rsidRPr="00726A5D">
              <w:rPr>
                <w:rFonts w:ascii="仿宋_GB2312" w:eastAsia="仿宋_GB2312" w:hAnsi="仿宋" w:cs="___WRD_EMBED_SUB_40" w:hint="eastAsia"/>
                <w:sz w:val="24"/>
                <w:szCs w:val="24"/>
                <w:lang w:eastAsia="zh-CN"/>
              </w:rPr>
              <w:t>备案及动</w:t>
            </w:r>
            <w:r w:rsidRPr="00726A5D">
              <w:rPr>
                <w:rFonts w:ascii="仿宋_GB2312" w:eastAsia="仿宋_GB2312" w:hAnsi="仿宋" w:cs="微软雅黑" w:hint="eastAsia"/>
                <w:sz w:val="24"/>
                <w:szCs w:val="24"/>
                <w:lang w:eastAsia="zh-CN"/>
              </w:rPr>
              <w:t>态</w:t>
            </w:r>
            <w:r w:rsidRPr="00726A5D">
              <w:rPr>
                <w:rFonts w:ascii="仿宋_GB2312" w:eastAsia="仿宋_GB2312" w:hAnsi="仿宋" w:cs="___WRD_EMBED_SUB_40" w:hint="eastAsia"/>
                <w:sz w:val="24"/>
                <w:szCs w:val="24"/>
                <w:lang w:eastAsia="zh-CN"/>
              </w:rPr>
              <w:t>申报等。</w:t>
            </w:r>
          </w:p>
        </w:tc>
        <w:tc>
          <w:tcPr>
            <w:tcW w:w="759" w:type="dxa"/>
            <w:hideMark/>
          </w:tcPr>
          <w:p w14:paraId="43CE978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架</w:t>
            </w:r>
            <w:r w:rsidRPr="00726A5D">
              <w:rPr>
                <w:rFonts w:ascii="仿宋_GB2312" w:eastAsia="仿宋_GB2312" w:hAnsi="仿宋" w:cs="___WRD_EMBED_SUB_40" w:hint="eastAsia"/>
                <w:sz w:val="24"/>
                <w:szCs w:val="24"/>
                <w:lang w:eastAsia="zh-CN"/>
              </w:rPr>
              <w:t>次</w:t>
            </w:r>
          </w:p>
        </w:tc>
        <w:tc>
          <w:tcPr>
            <w:tcW w:w="1188" w:type="dxa"/>
          </w:tcPr>
          <w:p w14:paraId="679918BF"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77574262"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699A9220"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510B68DD" w14:textId="77777777" w:rsidTr="00256C0C">
        <w:trPr>
          <w:trHeight w:val="702"/>
        </w:trPr>
        <w:tc>
          <w:tcPr>
            <w:tcW w:w="699" w:type="dxa"/>
            <w:hideMark/>
          </w:tcPr>
          <w:p w14:paraId="076B200A"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16</w:t>
            </w:r>
          </w:p>
        </w:tc>
        <w:tc>
          <w:tcPr>
            <w:tcW w:w="1643" w:type="dxa"/>
            <w:hideMark/>
          </w:tcPr>
          <w:p w14:paraId="33B8E671"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报关配</w:t>
            </w:r>
            <w:r w:rsidRPr="00726A5D">
              <w:rPr>
                <w:rFonts w:ascii="仿宋_GB2312" w:eastAsia="仿宋_GB2312" w:hAnsi="仿宋" w:cs="微软雅黑" w:hint="eastAsia"/>
                <w:sz w:val="24"/>
                <w:szCs w:val="24"/>
                <w:lang w:eastAsia="zh-CN"/>
              </w:rPr>
              <w:t>套打包</w:t>
            </w:r>
          </w:p>
        </w:tc>
        <w:tc>
          <w:tcPr>
            <w:tcW w:w="3557" w:type="dxa"/>
            <w:hideMark/>
          </w:tcPr>
          <w:p w14:paraId="576D497A" w14:textId="77777777" w:rsidR="00256C0C"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小箱</w:t>
            </w:r>
          </w:p>
          <w:p w14:paraId="16A8B1A7"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50*40*40以下</w:t>
            </w:r>
          </w:p>
        </w:tc>
        <w:tc>
          <w:tcPr>
            <w:tcW w:w="759" w:type="dxa"/>
            <w:hideMark/>
          </w:tcPr>
          <w:p w14:paraId="60B40F7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箱</w:t>
            </w:r>
          </w:p>
        </w:tc>
        <w:tc>
          <w:tcPr>
            <w:tcW w:w="1188" w:type="dxa"/>
          </w:tcPr>
          <w:p w14:paraId="76C1F9C1"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0A9763CB"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6CDC0DD4" w14:textId="77777777" w:rsidR="006B6341" w:rsidRPr="00726A5D" w:rsidRDefault="006B6341" w:rsidP="006B6341">
            <w:pPr>
              <w:rPr>
                <w:rFonts w:ascii="仿宋_GB2312" w:eastAsia="仿宋_GB2312" w:hAnsi="仿宋" w:cs="仿宋_GB2312" w:hint="eastAsia"/>
                <w:sz w:val="24"/>
                <w:szCs w:val="24"/>
                <w:lang w:eastAsia="zh-CN"/>
              </w:rPr>
            </w:pPr>
          </w:p>
        </w:tc>
      </w:tr>
      <w:tr w:rsidR="00256C0C" w:rsidRPr="00726A5D" w14:paraId="2F81A108" w14:textId="77777777" w:rsidTr="00585B6E">
        <w:trPr>
          <w:trHeight w:val="992"/>
        </w:trPr>
        <w:tc>
          <w:tcPr>
            <w:tcW w:w="699" w:type="dxa"/>
            <w:hideMark/>
          </w:tcPr>
          <w:p w14:paraId="3DC2C106"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17</w:t>
            </w:r>
          </w:p>
        </w:tc>
        <w:tc>
          <w:tcPr>
            <w:tcW w:w="1643" w:type="dxa"/>
            <w:hideMark/>
          </w:tcPr>
          <w:p w14:paraId="7373DBBE"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报关配</w:t>
            </w:r>
            <w:r w:rsidRPr="00726A5D">
              <w:rPr>
                <w:rFonts w:ascii="仿宋_GB2312" w:eastAsia="仿宋_GB2312" w:hAnsi="仿宋" w:cs="微软雅黑" w:hint="eastAsia"/>
                <w:sz w:val="24"/>
                <w:szCs w:val="24"/>
                <w:lang w:eastAsia="zh-CN"/>
              </w:rPr>
              <w:t>套打包</w:t>
            </w:r>
          </w:p>
        </w:tc>
        <w:tc>
          <w:tcPr>
            <w:tcW w:w="3557" w:type="dxa"/>
            <w:hideMark/>
          </w:tcPr>
          <w:p w14:paraId="3EC1FCB0"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中箱                 50*40*40以上&amp;</w:t>
            </w:r>
          </w:p>
          <w:p w14:paraId="3307BEBC"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90*50*60以下</w:t>
            </w:r>
          </w:p>
        </w:tc>
        <w:tc>
          <w:tcPr>
            <w:tcW w:w="759" w:type="dxa"/>
            <w:hideMark/>
          </w:tcPr>
          <w:p w14:paraId="4B2D011F"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箱</w:t>
            </w:r>
          </w:p>
        </w:tc>
        <w:tc>
          <w:tcPr>
            <w:tcW w:w="1188" w:type="dxa"/>
          </w:tcPr>
          <w:p w14:paraId="1890DF66" w14:textId="77777777" w:rsidR="00256C0C" w:rsidRPr="00726A5D" w:rsidRDefault="00256C0C" w:rsidP="006B6341">
            <w:pPr>
              <w:rPr>
                <w:rFonts w:ascii="仿宋_GB2312" w:eastAsia="仿宋_GB2312" w:hAnsi="仿宋" w:cs="仿宋_GB2312" w:hint="eastAsia"/>
                <w:sz w:val="24"/>
                <w:szCs w:val="24"/>
                <w:lang w:eastAsia="zh-CN"/>
              </w:rPr>
            </w:pPr>
          </w:p>
        </w:tc>
        <w:tc>
          <w:tcPr>
            <w:tcW w:w="1363" w:type="dxa"/>
          </w:tcPr>
          <w:p w14:paraId="08D71D6E" w14:textId="77777777" w:rsidR="00256C0C" w:rsidRPr="00726A5D" w:rsidRDefault="00256C0C" w:rsidP="006B6341">
            <w:pPr>
              <w:rPr>
                <w:rFonts w:ascii="仿宋_GB2312" w:eastAsia="仿宋_GB2312" w:hAnsi="仿宋" w:cs="仿宋_GB2312" w:hint="eastAsia"/>
                <w:sz w:val="24"/>
                <w:szCs w:val="24"/>
                <w:lang w:eastAsia="zh-CN"/>
              </w:rPr>
            </w:pPr>
          </w:p>
        </w:tc>
        <w:tc>
          <w:tcPr>
            <w:tcW w:w="1117" w:type="dxa"/>
          </w:tcPr>
          <w:p w14:paraId="3F90C27A" w14:textId="77777777" w:rsidR="00256C0C" w:rsidRPr="00726A5D" w:rsidRDefault="00256C0C" w:rsidP="006B6341">
            <w:pPr>
              <w:rPr>
                <w:rFonts w:ascii="仿宋_GB2312" w:eastAsia="仿宋_GB2312" w:hAnsi="仿宋" w:cs="仿宋_GB2312" w:hint="eastAsia"/>
                <w:sz w:val="24"/>
                <w:szCs w:val="24"/>
                <w:lang w:eastAsia="zh-CN"/>
              </w:rPr>
            </w:pPr>
          </w:p>
        </w:tc>
      </w:tr>
      <w:tr w:rsidR="00D263D7" w:rsidRPr="00726A5D" w14:paraId="41FEAB87" w14:textId="77777777" w:rsidTr="00585B6E">
        <w:trPr>
          <w:trHeight w:val="679"/>
        </w:trPr>
        <w:tc>
          <w:tcPr>
            <w:tcW w:w="699" w:type="dxa"/>
            <w:hideMark/>
          </w:tcPr>
          <w:p w14:paraId="1B0B7A2A"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18</w:t>
            </w:r>
          </w:p>
        </w:tc>
        <w:tc>
          <w:tcPr>
            <w:tcW w:w="1643" w:type="dxa"/>
            <w:hideMark/>
          </w:tcPr>
          <w:p w14:paraId="225A50F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报关配</w:t>
            </w:r>
            <w:r w:rsidRPr="00726A5D">
              <w:rPr>
                <w:rFonts w:ascii="仿宋_GB2312" w:eastAsia="仿宋_GB2312" w:hAnsi="仿宋" w:cs="微软雅黑" w:hint="eastAsia"/>
                <w:sz w:val="24"/>
                <w:szCs w:val="24"/>
                <w:lang w:eastAsia="zh-CN"/>
              </w:rPr>
              <w:t>套打包</w:t>
            </w:r>
          </w:p>
        </w:tc>
        <w:tc>
          <w:tcPr>
            <w:tcW w:w="3557" w:type="dxa"/>
            <w:hideMark/>
          </w:tcPr>
          <w:p w14:paraId="7DE0AD94" w14:textId="77777777" w:rsidR="00256C0C" w:rsidRPr="00726A5D" w:rsidRDefault="006B6341" w:rsidP="006B6341">
            <w:pPr>
              <w:rPr>
                <w:rFonts w:ascii="仿宋_GB2312" w:eastAsia="仿宋_GB2312" w:hAnsi="仿宋" w:cs="___WRD_EMBED_SUB_40" w:hint="eastAsia"/>
                <w:sz w:val="24"/>
                <w:szCs w:val="24"/>
                <w:lang w:eastAsia="zh-CN"/>
              </w:rPr>
            </w:pPr>
            <w:r w:rsidRPr="00726A5D">
              <w:rPr>
                <w:rFonts w:ascii="仿宋_GB2312" w:eastAsia="仿宋_GB2312" w:hAnsi="仿宋" w:cs="微软雅黑" w:hint="eastAsia"/>
                <w:sz w:val="24"/>
                <w:szCs w:val="24"/>
                <w:lang w:eastAsia="zh-CN"/>
              </w:rPr>
              <w:t>大</w:t>
            </w:r>
            <w:r w:rsidRPr="00726A5D">
              <w:rPr>
                <w:rFonts w:ascii="仿宋_GB2312" w:eastAsia="仿宋_GB2312" w:hAnsi="仿宋" w:cs="___WRD_EMBED_SUB_40" w:hint="eastAsia"/>
                <w:sz w:val="24"/>
                <w:szCs w:val="24"/>
                <w:lang w:eastAsia="zh-CN"/>
              </w:rPr>
              <w:t>箱</w:t>
            </w:r>
          </w:p>
          <w:p w14:paraId="2F6FFA28"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90*60*60以上</w:t>
            </w:r>
          </w:p>
        </w:tc>
        <w:tc>
          <w:tcPr>
            <w:tcW w:w="759" w:type="dxa"/>
            <w:hideMark/>
          </w:tcPr>
          <w:p w14:paraId="75DC9FE1"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箱</w:t>
            </w:r>
          </w:p>
        </w:tc>
        <w:tc>
          <w:tcPr>
            <w:tcW w:w="1188" w:type="dxa"/>
          </w:tcPr>
          <w:p w14:paraId="2BEE624A"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733D8BEB"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1B2DAAD0"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4C562769" w14:textId="77777777" w:rsidTr="00585B6E">
        <w:trPr>
          <w:trHeight w:val="694"/>
        </w:trPr>
        <w:tc>
          <w:tcPr>
            <w:tcW w:w="699" w:type="dxa"/>
            <w:hideMark/>
          </w:tcPr>
          <w:p w14:paraId="62073C3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19</w:t>
            </w:r>
          </w:p>
        </w:tc>
        <w:tc>
          <w:tcPr>
            <w:tcW w:w="1643" w:type="dxa"/>
            <w:hideMark/>
          </w:tcPr>
          <w:p w14:paraId="4A9D486B"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微软雅黑" w:hint="eastAsia"/>
                <w:sz w:val="24"/>
                <w:szCs w:val="24"/>
                <w:lang w:eastAsia="zh-CN"/>
              </w:rPr>
              <w:t>建</w:t>
            </w:r>
            <w:r w:rsidRPr="00726A5D">
              <w:rPr>
                <w:rFonts w:ascii="仿宋_GB2312" w:eastAsia="仿宋_GB2312" w:hAnsi="仿宋" w:cs="___WRD_EMBED_SUB_40" w:hint="eastAsia"/>
                <w:sz w:val="24"/>
                <w:szCs w:val="24"/>
                <w:lang w:eastAsia="zh-CN"/>
              </w:rPr>
              <w:t>立保税电子账册</w:t>
            </w:r>
          </w:p>
        </w:tc>
        <w:tc>
          <w:tcPr>
            <w:tcW w:w="3557" w:type="dxa"/>
            <w:hideMark/>
          </w:tcPr>
          <w:p w14:paraId="0EF00D30"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账册</w:t>
            </w:r>
            <w:r w:rsidRPr="00726A5D">
              <w:rPr>
                <w:rFonts w:ascii="仿宋_GB2312" w:eastAsia="仿宋_GB2312" w:hAnsi="仿宋" w:cs="微软雅黑" w:hint="eastAsia"/>
                <w:sz w:val="24"/>
                <w:szCs w:val="24"/>
                <w:lang w:eastAsia="zh-CN"/>
              </w:rPr>
              <w:t>设</w:t>
            </w:r>
            <w:r w:rsidRPr="00726A5D">
              <w:rPr>
                <w:rFonts w:ascii="仿宋_GB2312" w:eastAsia="仿宋_GB2312" w:hAnsi="仿宋" w:cs="___WRD_EMBED_SUB_40" w:hint="eastAsia"/>
                <w:sz w:val="24"/>
                <w:szCs w:val="24"/>
                <w:lang w:eastAsia="zh-CN"/>
              </w:rPr>
              <w:t>立、修改、核销申报服务费用</w:t>
            </w:r>
          </w:p>
        </w:tc>
        <w:tc>
          <w:tcPr>
            <w:tcW w:w="759" w:type="dxa"/>
            <w:hideMark/>
          </w:tcPr>
          <w:p w14:paraId="2A369586"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次</w:t>
            </w:r>
          </w:p>
        </w:tc>
        <w:tc>
          <w:tcPr>
            <w:tcW w:w="1188" w:type="dxa"/>
          </w:tcPr>
          <w:p w14:paraId="0B12FA2B"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7213F7D8"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03180A77"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521C4892" w14:textId="77777777" w:rsidTr="00585B6E">
        <w:trPr>
          <w:trHeight w:val="703"/>
        </w:trPr>
        <w:tc>
          <w:tcPr>
            <w:tcW w:w="699" w:type="dxa"/>
            <w:vMerge w:val="restart"/>
            <w:hideMark/>
          </w:tcPr>
          <w:p w14:paraId="2032B91F"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20</w:t>
            </w:r>
          </w:p>
        </w:tc>
        <w:tc>
          <w:tcPr>
            <w:tcW w:w="1643" w:type="dxa"/>
            <w:vMerge w:val="restart"/>
            <w:hideMark/>
          </w:tcPr>
          <w:p w14:paraId="54F499CD"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保税航材报关服务费</w:t>
            </w:r>
          </w:p>
        </w:tc>
        <w:tc>
          <w:tcPr>
            <w:tcW w:w="3557" w:type="dxa"/>
            <w:hideMark/>
          </w:tcPr>
          <w:p w14:paraId="46BD2883"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保税航材入区全部海关</w:t>
            </w:r>
            <w:r w:rsidRPr="00726A5D">
              <w:rPr>
                <w:rFonts w:ascii="仿宋_GB2312" w:eastAsia="仿宋_GB2312" w:hAnsi="仿宋" w:cs="微软雅黑" w:hint="eastAsia"/>
                <w:sz w:val="24"/>
                <w:szCs w:val="24"/>
                <w:lang w:eastAsia="zh-CN"/>
              </w:rPr>
              <w:t>手</w:t>
            </w:r>
            <w:r w:rsidRPr="00726A5D">
              <w:rPr>
                <w:rFonts w:ascii="仿宋_GB2312" w:eastAsia="仿宋_GB2312" w:hAnsi="仿宋" w:cs="___WRD_EMBED_SUB_40" w:hint="eastAsia"/>
                <w:sz w:val="24"/>
                <w:szCs w:val="24"/>
                <w:lang w:eastAsia="zh-CN"/>
              </w:rPr>
              <w:t>续服务费用</w:t>
            </w:r>
          </w:p>
        </w:tc>
        <w:tc>
          <w:tcPr>
            <w:tcW w:w="759" w:type="dxa"/>
            <w:hideMark/>
          </w:tcPr>
          <w:p w14:paraId="61C7F7AA"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4F7518F0"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5A4A8368"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77A00CE9"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1C8929D6" w14:textId="77777777" w:rsidTr="00585B6E">
        <w:trPr>
          <w:trHeight w:val="700"/>
        </w:trPr>
        <w:tc>
          <w:tcPr>
            <w:tcW w:w="699" w:type="dxa"/>
            <w:vMerge/>
            <w:hideMark/>
          </w:tcPr>
          <w:p w14:paraId="2218E1AE" w14:textId="77777777" w:rsidR="006B6341" w:rsidRPr="00726A5D" w:rsidRDefault="006B6341">
            <w:pPr>
              <w:rPr>
                <w:rFonts w:ascii="仿宋_GB2312" w:eastAsia="仿宋_GB2312" w:hAnsi="仿宋" w:cs="仿宋_GB2312" w:hint="eastAsia"/>
                <w:sz w:val="24"/>
                <w:szCs w:val="24"/>
                <w:lang w:eastAsia="zh-CN"/>
              </w:rPr>
            </w:pPr>
          </w:p>
        </w:tc>
        <w:tc>
          <w:tcPr>
            <w:tcW w:w="1643" w:type="dxa"/>
            <w:vMerge/>
            <w:hideMark/>
          </w:tcPr>
          <w:p w14:paraId="2F96A57B" w14:textId="77777777" w:rsidR="006B6341" w:rsidRPr="00726A5D" w:rsidRDefault="006B6341">
            <w:pPr>
              <w:rPr>
                <w:rFonts w:ascii="仿宋_GB2312" w:eastAsia="仿宋_GB2312" w:hAnsi="仿宋" w:cs="仿宋_GB2312" w:hint="eastAsia"/>
                <w:sz w:val="24"/>
                <w:szCs w:val="24"/>
                <w:lang w:eastAsia="zh-CN"/>
              </w:rPr>
            </w:pPr>
          </w:p>
        </w:tc>
        <w:tc>
          <w:tcPr>
            <w:tcW w:w="3557" w:type="dxa"/>
            <w:hideMark/>
          </w:tcPr>
          <w:p w14:paraId="41572E49"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保税航材出区全部海关</w:t>
            </w:r>
            <w:r w:rsidRPr="00726A5D">
              <w:rPr>
                <w:rFonts w:ascii="仿宋_GB2312" w:eastAsia="仿宋_GB2312" w:hAnsi="仿宋" w:cs="微软雅黑" w:hint="eastAsia"/>
                <w:sz w:val="24"/>
                <w:szCs w:val="24"/>
                <w:lang w:eastAsia="zh-CN"/>
              </w:rPr>
              <w:t>手</w:t>
            </w:r>
            <w:r w:rsidRPr="00726A5D">
              <w:rPr>
                <w:rFonts w:ascii="仿宋_GB2312" w:eastAsia="仿宋_GB2312" w:hAnsi="仿宋" w:cs="___WRD_EMBED_SUB_40" w:hint="eastAsia"/>
                <w:sz w:val="24"/>
                <w:szCs w:val="24"/>
                <w:lang w:eastAsia="zh-CN"/>
              </w:rPr>
              <w:t>续服务费用</w:t>
            </w:r>
          </w:p>
        </w:tc>
        <w:tc>
          <w:tcPr>
            <w:tcW w:w="759" w:type="dxa"/>
            <w:hideMark/>
          </w:tcPr>
          <w:p w14:paraId="48976EC0"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7480997B"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048D0CCE"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3230FDE6" w14:textId="77777777" w:rsidR="006B6341" w:rsidRPr="00726A5D" w:rsidRDefault="006B6341" w:rsidP="006B6341">
            <w:pPr>
              <w:rPr>
                <w:rFonts w:ascii="仿宋_GB2312" w:eastAsia="仿宋_GB2312" w:hAnsi="仿宋" w:cs="仿宋_GB2312" w:hint="eastAsia"/>
                <w:sz w:val="24"/>
                <w:szCs w:val="24"/>
                <w:lang w:eastAsia="zh-CN"/>
              </w:rPr>
            </w:pPr>
          </w:p>
        </w:tc>
      </w:tr>
      <w:tr w:rsidR="00D263D7" w:rsidRPr="00726A5D" w14:paraId="298854A0" w14:textId="77777777" w:rsidTr="00BE4BD1">
        <w:trPr>
          <w:trHeight w:val="558"/>
        </w:trPr>
        <w:tc>
          <w:tcPr>
            <w:tcW w:w="699" w:type="dxa"/>
            <w:vMerge/>
            <w:hideMark/>
          </w:tcPr>
          <w:p w14:paraId="5516C2F1" w14:textId="77777777" w:rsidR="006B6341" w:rsidRPr="00726A5D" w:rsidRDefault="006B6341">
            <w:pPr>
              <w:rPr>
                <w:rFonts w:ascii="仿宋_GB2312" w:eastAsia="仿宋_GB2312" w:hAnsi="仿宋" w:cs="仿宋_GB2312" w:hint="eastAsia"/>
                <w:sz w:val="24"/>
                <w:szCs w:val="24"/>
                <w:lang w:eastAsia="zh-CN"/>
              </w:rPr>
            </w:pPr>
          </w:p>
        </w:tc>
        <w:tc>
          <w:tcPr>
            <w:tcW w:w="1643" w:type="dxa"/>
            <w:vMerge/>
            <w:hideMark/>
          </w:tcPr>
          <w:p w14:paraId="65418D56" w14:textId="77777777" w:rsidR="006B6341" w:rsidRPr="00726A5D" w:rsidRDefault="006B6341">
            <w:pPr>
              <w:rPr>
                <w:rFonts w:ascii="仿宋_GB2312" w:eastAsia="仿宋_GB2312" w:hAnsi="仿宋" w:cs="仿宋_GB2312" w:hint="eastAsia"/>
                <w:sz w:val="24"/>
                <w:szCs w:val="24"/>
                <w:lang w:eastAsia="zh-CN"/>
              </w:rPr>
            </w:pPr>
          </w:p>
        </w:tc>
        <w:tc>
          <w:tcPr>
            <w:tcW w:w="3557" w:type="dxa"/>
            <w:hideMark/>
          </w:tcPr>
          <w:p w14:paraId="1ED80AC4"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海关</w:t>
            </w:r>
            <w:r w:rsidRPr="00726A5D">
              <w:rPr>
                <w:rFonts w:ascii="仿宋_GB2312" w:eastAsia="仿宋_GB2312" w:hAnsi="仿宋" w:cs="微软雅黑" w:hint="eastAsia"/>
                <w:sz w:val="24"/>
                <w:szCs w:val="24"/>
                <w:lang w:eastAsia="zh-CN"/>
              </w:rPr>
              <w:t>查</w:t>
            </w:r>
            <w:r w:rsidRPr="00726A5D">
              <w:rPr>
                <w:rFonts w:ascii="仿宋_GB2312" w:eastAsia="仿宋_GB2312" w:hAnsi="仿宋" w:cs="___WRD_EMBED_SUB_40" w:hint="eastAsia"/>
                <w:sz w:val="24"/>
                <w:szCs w:val="24"/>
                <w:lang w:eastAsia="zh-CN"/>
              </w:rPr>
              <w:t>验服务费</w:t>
            </w:r>
          </w:p>
        </w:tc>
        <w:tc>
          <w:tcPr>
            <w:tcW w:w="759" w:type="dxa"/>
            <w:hideMark/>
          </w:tcPr>
          <w:p w14:paraId="6121B19B"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票</w:t>
            </w:r>
          </w:p>
        </w:tc>
        <w:tc>
          <w:tcPr>
            <w:tcW w:w="1188" w:type="dxa"/>
          </w:tcPr>
          <w:p w14:paraId="64A76E2F" w14:textId="77777777" w:rsidR="006B6341" w:rsidRPr="00726A5D" w:rsidRDefault="006B6341" w:rsidP="006B6341">
            <w:pPr>
              <w:rPr>
                <w:rFonts w:ascii="仿宋_GB2312" w:eastAsia="仿宋_GB2312" w:hAnsi="仿宋" w:cs="仿宋_GB2312" w:hint="eastAsia"/>
                <w:sz w:val="24"/>
                <w:szCs w:val="24"/>
                <w:lang w:eastAsia="zh-CN"/>
              </w:rPr>
            </w:pPr>
          </w:p>
        </w:tc>
        <w:tc>
          <w:tcPr>
            <w:tcW w:w="1363" w:type="dxa"/>
          </w:tcPr>
          <w:p w14:paraId="063AE9FA" w14:textId="77777777" w:rsidR="006B6341" w:rsidRPr="00726A5D" w:rsidRDefault="006B6341" w:rsidP="006B6341">
            <w:pPr>
              <w:rPr>
                <w:rFonts w:ascii="仿宋_GB2312" w:eastAsia="仿宋_GB2312" w:hAnsi="仿宋" w:cs="仿宋_GB2312" w:hint="eastAsia"/>
                <w:sz w:val="24"/>
                <w:szCs w:val="24"/>
                <w:lang w:eastAsia="zh-CN"/>
              </w:rPr>
            </w:pPr>
          </w:p>
        </w:tc>
        <w:tc>
          <w:tcPr>
            <w:tcW w:w="1117" w:type="dxa"/>
          </w:tcPr>
          <w:p w14:paraId="1D2EDAB0" w14:textId="77777777" w:rsidR="006B6341" w:rsidRPr="00726A5D" w:rsidRDefault="006B6341" w:rsidP="006B6341">
            <w:pPr>
              <w:rPr>
                <w:rFonts w:ascii="仿宋_GB2312" w:eastAsia="仿宋_GB2312" w:hAnsi="仿宋" w:cs="仿宋_GB2312" w:hint="eastAsia"/>
                <w:sz w:val="24"/>
                <w:szCs w:val="24"/>
                <w:lang w:eastAsia="zh-CN"/>
              </w:rPr>
            </w:pPr>
          </w:p>
        </w:tc>
      </w:tr>
      <w:tr w:rsidR="006B6341" w:rsidRPr="00726A5D" w14:paraId="64A11E25" w14:textId="77777777" w:rsidTr="0087599B">
        <w:trPr>
          <w:trHeight w:val="971"/>
        </w:trPr>
        <w:tc>
          <w:tcPr>
            <w:tcW w:w="10326" w:type="dxa"/>
            <w:gridSpan w:val="7"/>
            <w:hideMark/>
          </w:tcPr>
          <w:p w14:paraId="6E234AED"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lastRenderedPageBreak/>
              <w:t>增值服务说明：</w:t>
            </w:r>
          </w:p>
          <w:p w14:paraId="5AFE46E7" w14:textId="77777777" w:rsidR="00256C0C" w:rsidRPr="00726A5D" w:rsidRDefault="00256C0C" w:rsidP="006B6341">
            <w:pPr>
              <w:rPr>
                <w:rFonts w:ascii="仿宋_GB2312" w:eastAsia="仿宋_GB2312" w:hAnsi="仿宋" w:cs="仿宋_GB2312" w:hint="eastAsia"/>
                <w:sz w:val="24"/>
                <w:szCs w:val="24"/>
                <w:lang w:eastAsia="zh-CN"/>
              </w:rPr>
            </w:pPr>
          </w:p>
          <w:p w14:paraId="67F2FFD4" w14:textId="77777777" w:rsidR="00256C0C" w:rsidRPr="00726A5D" w:rsidRDefault="00256C0C" w:rsidP="006B6341">
            <w:pPr>
              <w:rPr>
                <w:rFonts w:ascii="仿宋_GB2312" w:eastAsia="仿宋_GB2312" w:hAnsi="仿宋" w:cs="仿宋_GB2312" w:hint="eastAsia"/>
                <w:sz w:val="24"/>
                <w:szCs w:val="24"/>
                <w:lang w:eastAsia="zh-CN"/>
              </w:rPr>
            </w:pPr>
          </w:p>
          <w:p w14:paraId="704D6824" w14:textId="77777777" w:rsidR="00256C0C" w:rsidRPr="00726A5D" w:rsidRDefault="00256C0C"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备注：以上税率为6%增值税。</w:t>
            </w:r>
          </w:p>
        </w:tc>
      </w:tr>
      <w:tr w:rsidR="006B6341" w:rsidRPr="00726A5D" w14:paraId="44DB49DF" w14:textId="77777777" w:rsidTr="0087599B">
        <w:trPr>
          <w:trHeight w:val="5224"/>
        </w:trPr>
        <w:tc>
          <w:tcPr>
            <w:tcW w:w="10326" w:type="dxa"/>
            <w:gridSpan w:val="7"/>
            <w:hideMark/>
          </w:tcPr>
          <w:p w14:paraId="140E4F08" w14:textId="77777777" w:rsidR="00256C0C" w:rsidRPr="00726A5D" w:rsidRDefault="00256C0C" w:rsidP="006B6341">
            <w:pPr>
              <w:rPr>
                <w:rFonts w:ascii="仿宋_GB2312" w:eastAsia="仿宋_GB2312" w:hAnsi="仿宋" w:cs="仿宋_GB2312" w:hint="eastAsia"/>
                <w:sz w:val="24"/>
                <w:szCs w:val="24"/>
                <w:lang w:eastAsia="zh-CN"/>
              </w:rPr>
            </w:pPr>
          </w:p>
          <w:p w14:paraId="03FA945E" w14:textId="77777777" w:rsidR="00722536"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t>报价人签名：</w:t>
            </w:r>
            <w:r w:rsidRPr="00726A5D">
              <w:rPr>
                <w:rFonts w:ascii="仿宋_GB2312" w:eastAsia="仿宋_GB2312" w:hAnsi="仿宋" w:cs="仿宋_GB2312" w:hint="eastAsia"/>
                <w:sz w:val="24"/>
                <w:szCs w:val="24"/>
                <w:lang w:eastAsia="zh-CN"/>
              </w:rPr>
              <w:br/>
            </w:r>
          </w:p>
          <w:p w14:paraId="3F1A7EF0" w14:textId="77777777" w:rsidR="00722536" w:rsidRPr="00726A5D" w:rsidRDefault="00722536" w:rsidP="006B6341">
            <w:pPr>
              <w:rPr>
                <w:rFonts w:ascii="仿宋_GB2312" w:eastAsia="仿宋_GB2312" w:hAnsi="仿宋" w:cs="仿宋_GB2312" w:hint="eastAsia"/>
                <w:sz w:val="24"/>
                <w:szCs w:val="24"/>
                <w:lang w:eastAsia="zh-CN"/>
              </w:rPr>
            </w:pPr>
          </w:p>
          <w:p w14:paraId="76849E24" w14:textId="77777777" w:rsidR="00722536"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br/>
            </w:r>
            <w:r w:rsidRPr="00726A5D">
              <w:rPr>
                <w:rFonts w:ascii="仿宋_GB2312" w:eastAsia="仿宋_GB2312" w:hAnsi="仿宋" w:cs="仿宋_GB2312" w:hint="eastAsia"/>
                <w:sz w:val="24"/>
                <w:szCs w:val="24"/>
                <w:lang w:eastAsia="zh-CN"/>
              </w:rPr>
              <w:br/>
            </w:r>
            <w:r w:rsidRPr="00726A5D">
              <w:rPr>
                <w:rFonts w:ascii="仿宋_GB2312" w:eastAsia="仿宋_GB2312" w:hAnsi="仿宋" w:cs="仿宋_GB2312" w:hint="eastAsia"/>
                <w:sz w:val="24"/>
                <w:szCs w:val="24"/>
                <w:lang w:eastAsia="zh-CN"/>
              </w:rPr>
              <w:br/>
              <w:t>公司公章：</w:t>
            </w:r>
            <w:r w:rsidRPr="00726A5D">
              <w:rPr>
                <w:rFonts w:ascii="仿宋_GB2312" w:eastAsia="仿宋_GB2312" w:hAnsi="仿宋" w:cs="仿宋_GB2312" w:hint="eastAsia"/>
                <w:sz w:val="24"/>
                <w:szCs w:val="24"/>
                <w:lang w:eastAsia="zh-CN"/>
              </w:rPr>
              <w:br/>
            </w:r>
            <w:r w:rsidRPr="00726A5D">
              <w:rPr>
                <w:rFonts w:ascii="仿宋_GB2312" w:eastAsia="仿宋_GB2312" w:hAnsi="仿宋" w:cs="仿宋_GB2312" w:hint="eastAsia"/>
                <w:sz w:val="24"/>
                <w:szCs w:val="24"/>
                <w:lang w:eastAsia="zh-CN"/>
              </w:rPr>
              <w:br/>
            </w:r>
            <w:r w:rsidRPr="00726A5D">
              <w:rPr>
                <w:rFonts w:ascii="仿宋_GB2312" w:eastAsia="仿宋_GB2312" w:hAnsi="仿宋" w:cs="仿宋_GB2312" w:hint="eastAsia"/>
                <w:sz w:val="24"/>
                <w:szCs w:val="24"/>
                <w:lang w:eastAsia="zh-CN"/>
              </w:rPr>
              <w:br/>
            </w:r>
          </w:p>
          <w:p w14:paraId="58B3CCED" w14:textId="77777777" w:rsidR="00722536" w:rsidRPr="00726A5D" w:rsidRDefault="00722536" w:rsidP="006B6341">
            <w:pPr>
              <w:rPr>
                <w:rFonts w:ascii="仿宋_GB2312" w:eastAsia="仿宋_GB2312" w:hAnsi="仿宋" w:cs="仿宋_GB2312" w:hint="eastAsia"/>
                <w:sz w:val="24"/>
                <w:szCs w:val="24"/>
                <w:lang w:eastAsia="zh-CN"/>
              </w:rPr>
            </w:pPr>
          </w:p>
          <w:p w14:paraId="04C99810" w14:textId="77777777" w:rsidR="006B6341" w:rsidRPr="00726A5D" w:rsidRDefault="006B6341" w:rsidP="006B6341">
            <w:pPr>
              <w:rPr>
                <w:rFonts w:ascii="仿宋_GB2312" w:eastAsia="仿宋_GB2312" w:hAnsi="仿宋" w:cs="仿宋_GB2312" w:hint="eastAsia"/>
                <w:sz w:val="24"/>
                <w:szCs w:val="24"/>
                <w:lang w:eastAsia="zh-CN"/>
              </w:rPr>
            </w:pPr>
            <w:r w:rsidRPr="00726A5D">
              <w:rPr>
                <w:rFonts w:ascii="仿宋_GB2312" w:eastAsia="仿宋_GB2312" w:hAnsi="仿宋" w:cs="仿宋_GB2312" w:hint="eastAsia"/>
                <w:sz w:val="24"/>
                <w:szCs w:val="24"/>
                <w:lang w:eastAsia="zh-CN"/>
              </w:rPr>
              <w:br/>
            </w:r>
            <w:r w:rsidRPr="00726A5D">
              <w:rPr>
                <w:rFonts w:ascii="仿宋_GB2312" w:eastAsia="仿宋_GB2312" w:hAnsi="仿宋" w:cs="仿宋_GB2312" w:hint="eastAsia"/>
                <w:sz w:val="24"/>
                <w:szCs w:val="24"/>
                <w:lang w:eastAsia="zh-CN"/>
              </w:rPr>
              <w:br/>
              <w:t>报价日期：</w:t>
            </w:r>
            <w:r w:rsidR="00722536" w:rsidRPr="00726A5D">
              <w:rPr>
                <w:rFonts w:ascii="仿宋_GB2312" w:eastAsia="仿宋_GB2312" w:hAnsi="仿宋" w:cs="仿宋_GB2312" w:hint="eastAsia"/>
                <w:sz w:val="24"/>
                <w:szCs w:val="24"/>
                <w:lang w:eastAsia="zh-CN"/>
              </w:rPr>
              <w:t xml:space="preserve">      </w:t>
            </w:r>
            <w:r w:rsidRPr="00726A5D">
              <w:rPr>
                <w:rFonts w:ascii="仿宋_GB2312" w:eastAsia="仿宋_GB2312" w:hAnsi="仿宋" w:cs="仿宋_GB2312" w:hint="eastAsia"/>
                <w:sz w:val="24"/>
                <w:szCs w:val="24"/>
                <w:lang w:eastAsia="zh-CN"/>
              </w:rPr>
              <w:t xml:space="preserve">年 </w:t>
            </w:r>
            <w:r w:rsidR="00722536" w:rsidRPr="00726A5D">
              <w:rPr>
                <w:rFonts w:ascii="仿宋_GB2312" w:eastAsia="仿宋_GB2312" w:hAnsi="仿宋" w:cs="仿宋_GB2312" w:hint="eastAsia"/>
                <w:sz w:val="24"/>
                <w:szCs w:val="24"/>
                <w:lang w:eastAsia="zh-CN"/>
              </w:rPr>
              <w:t xml:space="preserve"> </w:t>
            </w:r>
            <w:r w:rsidR="00256C0C" w:rsidRPr="00726A5D">
              <w:rPr>
                <w:rFonts w:ascii="仿宋_GB2312" w:eastAsia="仿宋_GB2312" w:hAnsi="仿宋" w:cs="仿宋_GB2312" w:hint="eastAsia"/>
                <w:sz w:val="24"/>
                <w:szCs w:val="24"/>
                <w:lang w:eastAsia="zh-CN"/>
              </w:rPr>
              <w:t xml:space="preserve"> </w:t>
            </w:r>
            <w:r w:rsidR="00722536" w:rsidRPr="00726A5D">
              <w:rPr>
                <w:rFonts w:ascii="仿宋_GB2312" w:eastAsia="仿宋_GB2312" w:hAnsi="仿宋" w:cs="仿宋_GB2312" w:hint="eastAsia"/>
                <w:sz w:val="24"/>
                <w:szCs w:val="24"/>
                <w:lang w:eastAsia="zh-CN"/>
              </w:rPr>
              <w:t xml:space="preserve"> </w:t>
            </w:r>
            <w:r w:rsidR="00256C0C" w:rsidRPr="00726A5D">
              <w:rPr>
                <w:rFonts w:ascii="仿宋_GB2312" w:eastAsia="仿宋_GB2312" w:hAnsi="仿宋" w:cs="仿宋_GB2312" w:hint="eastAsia"/>
                <w:sz w:val="24"/>
                <w:szCs w:val="24"/>
                <w:lang w:eastAsia="zh-CN"/>
              </w:rPr>
              <w:t xml:space="preserve"> </w:t>
            </w:r>
            <w:r w:rsidR="00722536" w:rsidRPr="00726A5D">
              <w:rPr>
                <w:rFonts w:ascii="仿宋_GB2312" w:eastAsia="仿宋_GB2312" w:hAnsi="仿宋" w:cs="仿宋_GB2312" w:hint="eastAsia"/>
                <w:sz w:val="24"/>
                <w:szCs w:val="24"/>
                <w:lang w:eastAsia="zh-CN"/>
              </w:rPr>
              <w:t xml:space="preserve"> </w:t>
            </w:r>
            <w:r w:rsidRPr="00726A5D">
              <w:rPr>
                <w:rFonts w:ascii="仿宋_GB2312" w:eastAsia="仿宋_GB2312" w:hAnsi="仿宋" w:cs="仿宋_GB2312" w:hint="eastAsia"/>
                <w:sz w:val="24"/>
                <w:szCs w:val="24"/>
                <w:lang w:eastAsia="zh-CN"/>
              </w:rPr>
              <w:t>月</w:t>
            </w:r>
            <w:r w:rsidR="00722536" w:rsidRPr="00726A5D">
              <w:rPr>
                <w:rFonts w:ascii="仿宋_GB2312" w:eastAsia="仿宋_GB2312" w:hAnsi="仿宋" w:cs="仿宋_GB2312" w:hint="eastAsia"/>
                <w:sz w:val="24"/>
                <w:szCs w:val="24"/>
                <w:lang w:eastAsia="zh-CN"/>
              </w:rPr>
              <w:t xml:space="preserve">   </w:t>
            </w:r>
            <w:r w:rsidR="00256C0C" w:rsidRPr="00726A5D">
              <w:rPr>
                <w:rFonts w:ascii="仿宋_GB2312" w:eastAsia="仿宋_GB2312" w:hAnsi="仿宋" w:cs="仿宋_GB2312" w:hint="eastAsia"/>
                <w:sz w:val="24"/>
                <w:szCs w:val="24"/>
                <w:lang w:eastAsia="zh-CN"/>
              </w:rPr>
              <w:t xml:space="preserve">  </w:t>
            </w:r>
            <w:r w:rsidRPr="00726A5D">
              <w:rPr>
                <w:rFonts w:ascii="仿宋_GB2312" w:eastAsia="仿宋_GB2312" w:hAnsi="仿宋" w:cs="仿宋_GB2312" w:hint="eastAsia"/>
                <w:sz w:val="24"/>
                <w:szCs w:val="24"/>
                <w:lang w:eastAsia="zh-CN"/>
              </w:rPr>
              <w:t xml:space="preserve"> 日</w:t>
            </w:r>
          </w:p>
        </w:tc>
      </w:tr>
    </w:tbl>
    <w:p w14:paraId="2BADC25C" w14:textId="77777777" w:rsidR="00BD78D8" w:rsidRPr="00726A5D" w:rsidRDefault="00BD78D8">
      <w:pPr>
        <w:rPr>
          <w:rFonts w:ascii="仿宋_GB2312" w:eastAsia="仿宋_GB2312" w:hAnsi="仿宋_GB2312" w:cs="仿宋_GB2312" w:hint="eastAsia"/>
          <w:sz w:val="24"/>
          <w:szCs w:val="24"/>
          <w:lang w:eastAsia="zh-CN"/>
        </w:rPr>
      </w:pPr>
    </w:p>
    <w:sectPr w:rsidR="00BD78D8" w:rsidRPr="00726A5D">
      <w:pgSz w:w="11870" w:h="16820"/>
      <w:pgMar w:top="1051" w:right="480" w:bottom="0" w:left="1054"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FAA592" w14:textId="77777777" w:rsidR="000B6E95" w:rsidRDefault="000B6E95">
      <w:r>
        <w:separator/>
      </w:r>
    </w:p>
  </w:endnote>
  <w:endnote w:type="continuationSeparator" w:id="0">
    <w:p w14:paraId="271B505B" w14:textId="77777777" w:rsidR="000B6E95" w:rsidRDefault="000B6E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embedRegular r:id="rId1" w:subsetted="1" w:fontKey="{7ED374E5-7703-40D0-99E2-9AAE911DB78C}"/>
    <w:embedBold r:id="rId2" w:subsetted="1" w:fontKey="{E985DC78-AADE-4D7A-928B-310E73105448}"/>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___WRD_EMBED_SUB_40">
    <w:altName w:val="Arial Unicode MS"/>
    <w:charset w:val="86"/>
    <w:family w:val="modern"/>
    <w:pitch w:val="default"/>
    <w:sig w:usb0="00000000"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2C1705" w14:textId="77777777" w:rsidR="000B6E95" w:rsidRDefault="000B6E95">
      <w:r>
        <w:separator/>
      </w:r>
    </w:p>
  </w:footnote>
  <w:footnote w:type="continuationSeparator" w:id="0">
    <w:p w14:paraId="0B7532A1" w14:textId="77777777" w:rsidR="000B6E95" w:rsidRDefault="000B6E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embedTrueTypeFonts/>
  <w:saveSubsetFonts/>
  <w:bordersDoNotSurroundHeader/>
  <w:bordersDoNotSurroundFooter/>
  <w:proofState w:spelling="clean" w:grammar="clean"/>
  <w:defaultTabStop w:val="420"/>
  <w:noPunctuationKerning/>
  <w:characterSpacingControl w:val="doNotCompress"/>
  <w:hdrShapeDefaults>
    <o:shapedefaults v:ext="edit" spidmax="2050"/>
  </w:hdrShapeDefaults>
  <w:footnotePr>
    <w:footnote w:id="-1"/>
    <w:footnote w:id="0"/>
  </w:footnotePr>
  <w:endnotePr>
    <w:endnote w:id="-1"/>
    <w:endnote w:id="0"/>
  </w:endnotePr>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mIzOTgyNTAwYzIwMWZmOGRhYzFhMzM5M2NkZTI2ZGMifQ=="/>
  </w:docVars>
  <w:rsids>
    <w:rsidRoot w:val="00486551"/>
    <w:rsid w:val="00027215"/>
    <w:rsid w:val="000A085A"/>
    <w:rsid w:val="000A49C7"/>
    <w:rsid w:val="000A74F1"/>
    <w:rsid w:val="000B6E95"/>
    <w:rsid w:val="001607DC"/>
    <w:rsid w:val="001E496E"/>
    <w:rsid w:val="002456B7"/>
    <w:rsid w:val="00256C0C"/>
    <w:rsid w:val="00364E56"/>
    <w:rsid w:val="003B25D6"/>
    <w:rsid w:val="003B79D3"/>
    <w:rsid w:val="003D14F6"/>
    <w:rsid w:val="00486551"/>
    <w:rsid w:val="005044E3"/>
    <w:rsid w:val="00520328"/>
    <w:rsid w:val="00585B6E"/>
    <w:rsid w:val="005E1921"/>
    <w:rsid w:val="005E59CB"/>
    <w:rsid w:val="005E6880"/>
    <w:rsid w:val="006637A4"/>
    <w:rsid w:val="006B6341"/>
    <w:rsid w:val="006E5AD7"/>
    <w:rsid w:val="00722536"/>
    <w:rsid w:val="00726A5D"/>
    <w:rsid w:val="00765294"/>
    <w:rsid w:val="00824F80"/>
    <w:rsid w:val="0086086E"/>
    <w:rsid w:val="0087599B"/>
    <w:rsid w:val="00916C4C"/>
    <w:rsid w:val="00A061F5"/>
    <w:rsid w:val="00A82664"/>
    <w:rsid w:val="00AD1EE5"/>
    <w:rsid w:val="00B33611"/>
    <w:rsid w:val="00BB16ED"/>
    <w:rsid w:val="00BD78D8"/>
    <w:rsid w:val="00BE4BD1"/>
    <w:rsid w:val="00C76E67"/>
    <w:rsid w:val="00D11A28"/>
    <w:rsid w:val="00D1591F"/>
    <w:rsid w:val="00D263D7"/>
    <w:rsid w:val="00DB38CE"/>
    <w:rsid w:val="00DB62AD"/>
    <w:rsid w:val="00DD01AF"/>
    <w:rsid w:val="00E1293A"/>
    <w:rsid w:val="00E82A8B"/>
    <w:rsid w:val="00EE28C2"/>
    <w:rsid w:val="00F720FE"/>
    <w:rsid w:val="00F82994"/>
    <w:rsid w:val="11190422"/>
    <w:rsid w:val="11217E05"/>
    <w:rsid w:val="14151B62"/>
    <w:rsid w:val="159D4CAE"/>
    <w:rsid w:val="31390B11"/>
    <w:rsid w:val="42CD30A6"/>
    <w:rsid w:val="548D040D"/>
    <w:rsid w:val="56792317"/>
    <w:rsid w:val="62A02BCB"/>
    <w:rsid w:val="6E2F7E95"/>
    <w:rsid w:val="723D0FE7"/>
    <w:rsid w:val="7B7B33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4048CD"/>
  <w15:docId w15:val="{1EF84EC6-AA28-4ED3-BCAC-45AE06E80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semiHidden/>
    <w:qFormat/>
    <w:pPr>
      <w:kinsoku w:val="0"/>
      <w:autoSpaceDE w:val="0"/>
      <w:autoSpaceDN w:val="0"/>
      <w:adjustRightInd w:val="0"/>
      <w:snapToGrid w:val="0"/>
      <w:textAlignment w:val="baseline"/>
    </w:pPr>
    <w:rPr>
      <w:rFonts w:ascii="Arial" w:eastAsia="Arial" w:hAnsi="Arial" w:cs="Arial"/>
      <w:snapToGrid w:val="0"/>
      <w:color w:val="000000"/>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qFormat/>
    <w:rPr>
      <w:rFonts w:ascii="仿宋" w:eastAsia="仿宋" w:hAnsi="仿宋" w:cs="仿宋"/>
      <w:sz w:val="33"/>
      <w:szCs w:val="33"/>
    </w:rPr>
  </w:style>
  <w:style w:type="paragraph" w:styleId="a5">
    <w:name w:val="Normal (Web)"/>
    <w:basedOn w:val="a"/>
    <w:uiPriority w:val="99"/>
    <w:unhideWhenUsed/>
    <w:qFormat/>
    <w:pPr>
      <w:spacing w:beforeAutospacing="1" w:afterAutospacing="1"/>
    </w:pPr>
    <w:rPr>
      <w:rFonts w:cs="Times New Roman"/>
      <w:sz w:val="24"/>
      <w:lang w:eastAsia="zh-CN"/>
    </w:rPr>
  </w:style>
  <w:style w:type="character" w:styleId="a6">
    <w:name w:val="Hyperlink"/>
    <w:basedOn w:val="a0"/>
    <w:qFormat/>
    <w:rPr>
      <w:color w:val="0000FF"/>
      <w:u w:val="single"/>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eastAsia="宋体" w:hAnsi="宋体" w:cs="宋体"/>
      <w:sz w:val="24"/>
      <w:szCs w:val="24"/>
    </w:rPr>
  </w:style>
  <w:style w:type="character" w:customStyle="1" w:styleId="font21">
    <w:name w:val="font21"/>
    <w:basedOn w:val="a0"/>
    <w:qFormat/>
    <w:rPr>
      <w:rFonts w:ascii="仿宋_GB2312" w:eastAsia="仿宋_GB2312" w:cs="仿宋_GB2312" w:hint="eastAsia"/>
      <w:color w:val="000000"/>
      <w:sz w:val="24"/>
      <w:szCs w:val="24"/>
      <w:u w:val="none"/>
    </w:rPr>
  </w:style>
  <w:style w:type="character" w:customStyle="1" w:styleId="a4">
    <w:name w:val="正文文本 字符"/>
    <w:basedOn w:val="a0"/>
    <w:link w:val="a3"/>
    <w:semiHidden/>
    <w:rsid w:val="005E1921"/>
    <w:rPr>
      <w:rFonts w:ascii="仿宋" w:eastAsia="仿宋" w:hAnsi="仿宋" w:cs="仿宋"/>
      <w:snapToGrid w:val="0"/>
      <w:color w:val="000000"/>
      <w:sz w:val="33"/>
      <w:szCs w:val="33"/>
      <w:lang w:eastAsia="en-US"/>
    </w:rPr>
  </w:style>
  <w:style w:type="table" w:styleId="a7">
    <w:name w:val="Table Grid"/>
    <w:basedOn w:val="a1"/>
    <w:semiHidden/>
    <w:unhideWhenUsed/>
    <w:rsid w:val="006B63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rsid w:val="00BE4BD1"/>
    <w:pPr>
      <w:pBdr>
        <w:bottom w:val="single" w:sz="6" w:space="1" w:color="auto"/>
      </w:pBdr>
      <w:tabs>
        <w:tab w:val="center" w:pos="4153"/>
        <w:tab w:val="right" w:pos="8306"/>
      </w:tabs>
      <w:jc w:val="center"/>
    </w:pPr>
    <w:rPr>
      <w:sz w:val="18"/>
      <w:szCs w:val="18"/>
    </w:rPr>
  </w:style>
  <w:style w:type="character" w:customStyle="1" w:styleId="a9">
    <w:name w:val="页眉 字符"/>
    <w:basedOn w:val="a0"/>
    <w:link w:val="a8"/>
    <w:rsid w:val="00BE4BD1"/>
    <w:rPr>
      <w:rFonts w:ascii="Arial" w:eastAsia="Arial" w:hAnsi="Arial" w:cs="Arial"/>
      <w:snapToGrid w:val="0"/>
      <w:color w:val="000000"/>
      <w:sz w:val="18"/>
      <w:szCs w:val="18"/>
      <w:lang w:eastAsia="en-US"/>
    </w:rPr>
  </w:style>
  <w:style w:type="paragraph" w:styleId="aa">
    <w:name w:val="footer"/>
    <w:basedOn w:val="a"/>
    <w:link w:val="ab"/>
    <w:rsid w:val="00BE4BD1"/>
    <w:pPr>
      <w:tabs>
        <w:tab w:val="center" w:pos="4153"/>
        <w:tab w:val="right" w:pos="8306"/>
      </w:tabs>
    </w:pPr>
    <w:rPr>
      <w:sz w:val="18"/>
      <w:szCs w:val="18"/>
    </w:rPr>
  </w:style>
  <w:style w:type="character" w:customStyle="1" w:styleId="ab">
    <w:name w:val="页脚 字符"/>
    <w:basedOn w:val="a0"/>
    <w:link w:val="aa"/>
    <w:rsid w:val="00BE4BD1"/>
    <w:rPr>
      <w:rFonts w:ascii="Arial" w:eastAsia="Arial" w:hAnsi="Arial" w:cs="Arial"/>
      <w:snapToGrid w:val="0"/>
      <w:color w:val="00000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1451">
      <w:bodyDiv w:val="1"/>
      <w:marLeft w:val="0"/>
      <w:marRight w:val="0"/>
      <w:marTop w:val="0"/>
      <w:marBottom w:val="0"/>
      <w:divBdr>
        <w:top w:val="none" w:sz="0" w:space="0" w:color="auto"/>
        <w:left w:val="none" w:sz="0" w:space="0" w:color="auto"/>
        <w:bottom w:val="none" w:sz="0" w:space="0" w:color="auto"/>
        <w:right w:val="none" w:sz="0" w:space="0" w:color="auto"/>
      </w:divBdr>
    </w:div>
    <w:div w:id="6102121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9</Pages>
  <Words>798</Words>
  <Characters>4555</Characters>
  <Application>Microsoft Office Word</Application>
  <DocSecurity>0</DocSecurity>
  <Lines>37</Lines>
  <Paragraphs>10</Paragraphs>
  <ScaleCrop>false</ScaleCrop>
  <Company/>
  <LinksUpToDate>false</LinksUpToDate>
  <CharactersWithSpaces>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pdfbuilder</dc:subject>
  <dc:creator>Kingsoft-PDF</dc:creator>
  <cp:lastModifiedBy>Administrator</cp:lastModifiedBy>
  <cp:revision>51</cp:revision>
  <dcterms:created xsi:type="dcterms:W3CDTF">2025-08-11T06:53:00Z</dcterms:created>
  <dcterms:modified xsi:type="dcterms:W3CDTF">2025-08-19T12:13:00Z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2024-08-07T09:12:31Z</vt:filetime>
  </property>
  <property fmtid="{D5CDD505-2E9C-101B-9397-08002B2CF9AE}" pid="4" name="UsrData">
    <vt:lpwstr>66b2c9fb22815f001fcc552dwl</vt:lpwstr>
  </property>
  <property fmtid="{D5CDD505-2E9C-101B-9397-08002B2CF9AE}" pid="5" name="KSOProductBuildVer">
    <vt:lpwstr>2052-12.1.0.19770</vt:lpwstr>
  </property>
  <property fmtid="{D5CDD505-2E9C-101B-9397-08002B2CF9AE}" pid="6" name="ICV">
    <vt:lpwstr>53C0286B322A4EB0BA1523E95CD85EAA_13</vt:lpwstr>
  </property>
  <property fmtid="{D5CDD505-2E9C-101B-9397-08002B2CF9AE}" pid="7" name="KSOTemplateDocerSaveRecord">
    <vt:lpwstr>eyJoZGlkIjoiMmIzOTgyNTAwYzIwMWZmOGRhYzFhMzM5M2NkZTI2ZGMiLCJ1c2VySWQiOiIyMzUxNDYyMzgifQ==</vt:lpwstr>
  </property>
</Properties>
</file>