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A79D6F">
      <w:pPr>
        <w:spacing w:line="360" w:lineRule="auto"/>
        <w:rPr>
          <w:rFonts w:ascii="仿宋" w:hAnsi="仿宋" w:eastAsia="仿宋" w:cs="仿宋"/>
          <w:b/>
          <w:bCs/>
          <w:sz w:val="32"/>
          <w:szCs w:val="32"/>
        </w:rPr>
      </w:pPr>
      <w:bookmarkStart w:id="0" w:name="_Toc1956"/>
      <w:bookmarkStart w:id="1" w:name="_Toc17061"/>
      <w:r>
        <w:rPr>
          <w:rFonts w:hint="eastAsia" w:ascii="仿宋" w:hAnsi="仿宋" w:eastAsia="仿宋" w:cs="仿宋"/>
          <w:b/>
          <w:bCs/>
          <w:sz w:val="32"/>
          <w:szCs w:val="32"/>
        </w:rPr>
        <w:t>封面</w:t>
      </w:r>
    </w:p>
    <w:p w14:paraId="57C2B8E9">
      <w:pPr>
        <w:pStyle w:val="3"/>
        <w:spacing w:line="360" w:lineRule="auto"/>
        <w:rPr>
          <w:rFonts w:ascii="仿宋" w:hAnsi="仿宋" w:eastAsia="仿宋" w:cs="仿宋"/>
          <w:b/>
          <w:sz w:val="32"/>
          <w:szCs w:val="32"/>
        </w:rPr>
      </w:pPr>
    </w:p>
    <w:p w14:paraId="643C9F2E">
      <w:pPr>
        <w:pStyle w:val="3"/>
        <w:spacing w:before="10" w:line="360" w:lineRule="auto"/>
        <w:rPr>
          <w:rFonts w:ascii="仿宋" w:hAnsi="仿宋" w:eastAsia="仿宋" w:cs="仿宋"/>
          <w:b/>
          <w:sz w:val="32"/>
          <w:szCs w:val="32"/>
        </w:rPr>
      </w:pPr>
    </w:p>
    <w:p w14:paraId="04B38E11">
      <w:pPr>
        <w:spacing w:before="120" w:beforeLines="50" w:line="360" w:lineRule="auto"/>
        <w:jc w:val="center"/>
        <w:rPr>
          <w:rFonts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775DDA4B">
      <w:pPr>
        <w:spacing w:line="360" w:lineRule="auto"/>
        <w:ind w:right="261"/>
        <w:jc w:val="center"/>
        <w:rPr>
          <w:rFonts w:ascii="仿宋" w:hAnsi="仿宋" w:eastAsia="仿宋" w:cs="仿宋"/>
          <w:b/>
          <w:bCs/>
          <w:sz w:val="32"/>
          <w:szCs w:val="32"/>
        </w:rPr>
      </w:pPr>
    </w:p>
    <w:p w14:paraId="668C7152">
      <w:pPr>
        <w:pStyle w:val="3"/>
        <w:spacing w:line="360" w:lineRule="auto"/>
        <w:rPr>
          <w:rFonts w:ascii="仿宋" w:hAnsi="仿宋" w:eastAsia="仿宋" w:cs="仿宋"/>
          <w:sz w:val="32"/>
          <w:szCs w:val="32"/>
        </w:rPr>
      </w:pPr>
    </w:p>
    <w:p w14:paraId="34E43D38">
      <w:pPr>
        <w:pStyle w:val="3"/>
        <w:spacing w:before="5" w:line="360" w:lineRule="auto"/>
        <w:rPr>
          <w:rFonts w:ascii="仿宋" w:hAnsi="仿宋" w:eastAsia="仿宋" w:cs="仿宋"/>
          <w:sz w:val="32"/>
          <w:szCs w:val="32"/>
        </w:rPr>
      </w:pPr>
    </w:p>
    <w:p w14:paraId="330D4C6F">
      <w:pPr>
        <w:spacing w:line="360" w:lineRule="auto"/>
        <w:ind w:left="1078" w:leftChars="490" w:firstLine="0" w:firstLineChars="0"/>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项目名称：</w:t>
      </w:r>
      <w:r>
        <w:rPr>
          <w:rFonts w:hint="eastAsia" w:ascii="仿宋_GB2312" w:hAnsi="仿宋_GB2312" w:eastAsia="仿宋_GB2312" w:cs="仿宋_GB2312"/>
          <w:sz w:val="32"/>
          <w:szCs w:val="32"/>
          <w:u w:val="single"/>
        </w:rPr>
        <w:t>关于北翔科技废品上门回收服务</w:t>
      </w:r>
      <w:r>
        <w:rPr>
          <w:rFonts w:hint="eastAsia" w:ascii="仿宋_GB2312" w:hAnsi="仿宋_GB2312" w:eastAsia="仿宋_GB2312" w:cs="仿宋_GB2312"/>
          <w:sz w:val="32"/>
          <w:szCs w:val="32"/>
          <w:u w:val="single"/>
          <w:lang w:val="en-US" w:eastAsia="zh-CN"/>
        </w:rPr>
        <w:t>询比价</w:t>
      </w:r>
      <w:r>
        <w:rPr>
          <w:rFonts w:hint="eastAsia" w:ascii="仿宋_GB2312" w:hAnsi="仿宋_GB2312" w:eastAsia="仿宋_GB2312" w:cs="仿宋_GB2312"/>
          <w:sz w:val="32"/>
          <w:szCs w:val="32"/>
          <w:u w:val="single"/>
        </w:rPr>
        <w:t>项目</w:t>
      </w:r>
    </w:p>
    <w:p w14:paraId="203A15EB">
      <w:pPr>
        <w:spacing w:line="360" w:lineRule="auto"/>
        <w:ind w:left="440" w:leftChars="20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 应 商：</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ab/>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(盖公章)</w:t>
      </w:r>
    </w:p>
    <w:p w14:paraId="6F6798CF">
      <w:pPr>
        <w:spacing w:line="360" w:lineRule="auto"/>
        <w:ind w:left="440" w:leftChars="200" w:firstLine="640" w:firstLineChars="20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法定代表人或授权代表签字：</w:t>
      </w:r>
      <w:r>
        <w:rPr>
          <w:rFonts w:hint="eastAsia" w:ascii="仿宋_GB2312" w:hAnsi="仿宋_GB2312" w:eastAsia="仿宋_GB2312" w:cs="仿宋_GB2312"/>
          <w:sz w:val="32"/>
          <w:szCs w:val="32"/>
          <w:u w:val="single"/>
          <w:lang w:val="en-US"/>
        </w:rPr>
        <w:t xml:space="preserve">                  </w:t>
      </w:r>
    </w:p>
    <w:p w14:paraId="745E1F21">
      <w:pPr>
        <w:spacing w:line="360" w:lineRule="auto"/>
        <w:ind w:left="440" w:leftChars="200" w:firstLine="640" w:firstLineChars="200"/>
        <w:rPr>
          <w:rFonts w:ascii="仿宋" w:hAnsi="仿宋" w:eastAsia="仿宋" w:cs="仿宋"/>
          <w:sz w:val="32"/>
          <w:szCs w:val="32"/>
        </w:rPr>
      </w:pPr>
      <w:r>
        <w:rPr>
          <w:rFonts w:hint="eastAsia" w:ascii="仿宋_GB2312" w:hAnsi="仿宋_GB2312" w:eastAsia="仿宋_GB2312" w:cs="仿宋_GB2312"/>
          <w:sz w:val="32"/>
          <w:szCs w:val="32"/>
          <w:lang w:val="en-US"/>
        </w:rPr>
        <w:t>报名</w:t>
      </w:r>
      <w:r>
        <w:rPr>
          <w:rFonts w:hint="eastAsia" w:ascii="仿宋_GB2312" w:hAnsi="仿宋_GB2312" w:eastAsia="仿宋_GB2312" w:cs="仿宋_GB2312"/>
          <w:sz w:val="32"/>
          <w:szCs w:val="32"/>
        </w:rPr>
        <w:t>日期：</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bookmarkStart w:id="4" w:name="_GoBack"/>
      <w:bookmarkEnd w:id="4"/>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日</w:t>
      </w:r>
    </w:p>
    <w:p w14:paraId="59DD1E69">
      <w:pPr>
        <w:pStyle w:val="2"/>
        <w:spacing w:line="360" w:lineRule="auto"/>
        <w:jc w:val="both"/>
        <w:rPr>
          <w:rFonts w:ascii="仿宋" w:hAnsi="仿宋" w:eastAsia="仿宋" w:cs="仿宋"/>
          <w:b w:val="0"/>
          <w:bCs w:val="0"/>
          <w:sz w:val="32"/>
          <w:szCs w:val="32"/>
          <w:lang w:val="en-US"/>
        </w:rPr>
      </w:pPr>
    </w:p>
    <w:p w14:paraId="12E491DE">
      <w:pPr>
        <w:pStyle w:val="2"/>
        <w:spacing w:line="360" w:lineRule="auto"/>
        <w:jc w:val="both"/>
        <w:rPr>
          <w:rFonts w:ascii="仿宋" w:hAnsi="仿宋" w:eastAsia="仿宋" w:cs="仿宋"/>
          <w:b w:val="0"/>
          <w:bCs w:val="0"/>
          <w:sz w:val="32"/>
          <w:szCs w:val="32"/>
          <w:lang w:val="en-US"/>
        </w:rPr>
      </w:pPr>
    </w:p>
    <w:p w14:paraId="65BC9E74">
      <w:pPr>
        <w:pStyle w:val="2"/>
        <w:spacing w:line="360" w:lineRule="auto"/>
        <w:jc w:val="right"/>
        <w:rPr>
          <w:rFonts w:ascii="仿宋" w:hAnsi="仿宋" w:eastAsia="仿宋" w:cs="仿宋"/>
          <w:b w:val="0"/>
          <w:bCs w:val="0"/>
          <w:sz w:val="32"/>
          <w:szCs w:val="32"/>
          <w:lang w:val="en-US"/>
        </w:rPr>
      </w:pPr>
    </w:p>
    <w:p w14:paraId="1017B9CF">
      <w:pPr>
        <w:pStyle w:val="2"/>
        <w:spacing w:line="360" w:lineRule="auto"/>
        <w:rPr>
          <w:rFonts w:ascii="黑体" w:hAnsi="黑体" w:eastAsia="黑体" w:cs="黑体"/>
          <w:b w:val="0"/>
          <w:bCs w:val="0"/>
          <w:color w:val="FF0000"/>
          <w:sz w:val="44"/>
          <w:szCs w:val="44"/>
          <w:lang w:val="en-US"/>
        </w:rPr>
      </w:pPr>
      <w:r>
        <w:rPr>
          <w:rFonts w:hint="eastAsia" w:ascii="黑体" w:hAnsi="黑体" w:eastAsia="黑体" w:cs="黑体"/>
          <w:b w:val="0"/>
          <w:bCs w:val="0"/>
          <w:color w:val="FF0000"/>
          <w:sz w:val="44"/>
          <w:szCs w:val="44"/>
          <w:lang w:val="en-US"/>
        </w:rPr>
        <w:t>盖章要求：每页报名资料均要求加盖公章</w:t>
      </w:r>
    </w:p>
    <w:p w14:paraId="794002B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7B5932E">
      <w:pPr>
        <w:pStyle w:val="2"/>
        <w:keepNext w:val="0"/>
        <w:keepLines w:val="0"/>
        <w:pageBreakBefore w:val="0"/>
        <w:widowControl w:val="0"/>
        <w:kinsoku/>
        <w:wordWrap/>
        <w:overflowPunct/>
        <w:topLinePunct w:val="0"/>
        <w:autoSpaceDE w:val="0"/>
        <w:autoSpaceDN w:val="0"/>
        <w:bidi w:val="0"/>
        <w:adjustRightInd/>
        <w:snapToGrid/>
        <w:spacing w:line="560" w:lineRule="exact"/>
        <w:textAlignment w:val="auto"/>
        <w:rPr>
          <w:rFonts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7BDC1E0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一、</w:t>
      </w:r>
      <w:r>
        <w:rPr>
          <w:rFonts w:hint="eastAsia" w:ascii="仿宋_GB2312" w:hAnsi="仿宋_GB2312" w:eastAsia="仿宋_GB2312" w:cs="仿宋_GB2312"/>
          <w:sz w:val="32"/>
          <w:szCs w:val="32"/>
          <w:lang w:val="en-US"/>
        </w:rPr>
        <w:t>营业执照扫描件</w:t>
      </w:r>
    </w:p>
    <w:p w14:paraId="37D80BB5">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38" w:leftChars="0" w:hanging="438" w:hangingChars="137"/>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二、</w:t>
      </w:r>
      <w:r>
        <w:rPr>
          <w:rFonts w:hint="eastAsia" w:ascii="仿宋_GB2312" w:hAnsi="仿宋_GB2312" w:eastAsia="仿宋_GB2312" w:cs="仿宋_GB2312"/>
          <w:sz w:val="32"/>
          <w:szCs w:val="32"/>
          <w:lang w:val="en-US"/>
        </w:rPr>
        <w:t>提供相关资质文件（如：回收称重器材计量证书</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rPr>
        <w:t>生产经营许可证、授权经销文件或证明材料、质检报告（如有）、质量/环境体系认证证书（如有）等）</w:t>
      </w:r>
    </w:p>
    <w:p w14:paraId="043D8AD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三、</w:t>
      </w:r>
      <w:r>
        <w:rPr>
          <w:rFonts w:hint="eastAsia" w:ascii="仿宋_GB2312" w:hAnsi="仿宋_GB2312" w:eastAsia="仿宋_GB2312" w:cs="仿宋_GB2312"/>
          <w:sz w:val="32"/>
          <w:szCs w:val="32"/>
          <w:lang w:val="en-US"/>
        </w:rPr>
        <w:t>国家企业信用信息公示系统截图（①行政处罚信息、②列入经营异常名录信息、③列入严重违法失信名单（黑名单）信息、</w:t>
      </w:r>
      <w:r>
        <w:rPr>
          <w:rFonts w:hint="eastAsia" w:ascii="仿宋_GB2312" w:hAnsi="仿宋_GB2312" w:eastAsia="仿宋_GB2312" w:cs="仿宋_GB2312"/>
          <w:sz w:val="32"/>
          <w:szCs w:val="32"/>
          <w:lang w:val="en-US"/>
        </w:rPr>
        <w:fldChar w:fldCharType="begin"/>
      </w:r>
      <w:r>
        <w:rPr>
          <w:rFonts w:hint="eastAsia" w:ascii="仿宋_GB2312" w:hAnsi="仿宋_GB2312" w:eastAsia="仿宋_GB2312" w:cs="仿宋_GB2312"/>
          <w:sz w:val="32"/>
          <w:szCs w:val="32"/>
          <w:lang w:val="en-US"/>
        </w:rPr>
        <w:instrText xml:space="preserve"> = 4 \* GB3 \* MERGEFORMAT </w:instrText>
      </w:r>
      <w:r>
        <w:rPr>
          <w:rFonts w:hint="eastAsia" w:ascii="仿宋_GB2312" w:hAnsi="仿宋_GB2312" w:eastAsia="仿宋_GB2312" w:cs="仿宋_GB2312"/>
          <w:sz w:val="32"/>
          <w:szCs w:val="32"/>
          <w:lang w:val="en-US"/>
        </w:rPr>
        <w:fldChar w:fldCharType="separate"/>
      </w:r>
      <w:r>
        <w:rPr>
          <w:rFonts w:hint="eastAsia" w:ascii="仿宋_GB2312" w:hAnsi="仿宋_GB2312" w:eastAsia="仿宋_GB2312" w:cs="仿宋_GB2312"/>
          <w:sz w:val="32"/>
          <w:szCs w:val="32"/>
          <w:lang w:val="en-US"/>
        </w:rPr>
        <w:t>④</w:t>
      </w:r>
      <w:r>
        <w:rPr>
          <w:rFonts w:hint="eastAsia" w:ascii="仿宋_GB2312" w:hAnsi="仿宋_GB2312" w:eastAsia="仿宋_GB2312" w:cs="仿宋_GB2312"/>
          <w:sz w:val="32"/>
          <w:szCs w:val="32"/>
          <w:lang w:val="en-US"/>
        </w:rPr>
        <w:fldChar w:fldCharType="end"/>
      </w:r>
      <w:r>
        <w:rPr>
          <w:rFonts w:hint="eastAsia" w:ascii="仿宋_GB2312" w:hAnsi="仿宋_GB2312" w:eastAsia="仿宋_GB2312" w:cs="仿宋_GB2312"/>
          <w:sz w:val="32"/>
          <w:szCs w:val="32"/>
          <w:lang w:val="en-US"/>
        </w:rPr>
        <w:t>近5年内经营活动中无重大违法记录的书面声明（无格式版本，由投标方自行书面拟定声明）</w:t>
      </w:r>
    </w:p>
    <w:p w14:paraId="480364B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四、</w:t>
      </w:r>
      <w:r>
        <w:rPr>
          <w:rFonts w:hint="eastAsia" w:ascii="仿宋_GB2312" w:hAnsi="仿宋_GB2312" w:eastAsia="仿宋_GB2312" w:cs="仿宋_GB2312"/>
          <w:sz w:val="32"/>
          <w:szCs w:val="32"/>
          <w:lang w:val="en-US"/>
        </w:rPr>
        <w:t>法定代表人资格证明书</w:t>
      </w:r>
    </w:p>
    <w:p w14:paraId="453AC24D">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五、</w:t>
      </w:r>
      <w:r>
        <w:rPr>
          <w:rFonts w:hint="eastAsia" w:ascii="仿宋_GB2312" w:hAnsi="仿宋_GB2312" w:eastAsia="仿宋_GB2312" w:cs="仿宋_GB2312"/>
          <w:sz w:val="32"/>
          <w:szCs w:val="32"/>
          <w:lang w:val="en-US"/>
        </w:rPr>
        <w:t>授权委托书</w:t>
      </w:r>
    </w:p>
    <w:p w14:paraId="7A3CE24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六、</w:t>
      </w:r>
      <w:r>
        <w:rPr>
          <w:rFonts w:hint="eastAsia" w:ascii="仿宋_GB2312" w:hAnsi="仿宋_GB2312" w:eastAsia="仿宋_GB2312" w:cs="仿宋_GB2312"/>
          <w:sz w:val="32"/>
          <w:szCs w:val="32"/>
          <w:lang w:val="en-US"/>
        </w:rPr>
        <w:t>法人代表身份证（正反面）</w:t>
      </w:r>
    </w:p>
    <w:p w14:paraId="0CC2BE7A">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七、</w:t>
      </w:r>
      <w:r>
        <w:rPr>
          <w:rFonts w:hint="eastAsia" w:ascii="仿宋_GB2312" w:hAnsi="仿宋_GB2312" w:eastAsia="仿宋_GB2312" w:cs="仿宋_GB2312"/>
          <w:sz w:val="32"/>
          <w:szCs w:val="32"/>
          <w:lang w:val="en-US"/>
        </w:rPr>
        <w:t>被授权人身份证（正反面）</w:t>
      </w:r>
    </w:p>
    <w:p w14:paraId="261216C7">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八、</w:t>
      </w:r>
      <w:r>
        <w:rPr>
          <w:rFonts w:hint="eastAsia" w:ascii="仿宋_GB2312" w:hAnsi="仿宋_GB2312" w:eastAsia="仿宋_GB2312" w:cs="仿宋_GB2312"/>
          <w:sz w:val="32"/>
          <w:szCs w:val="32"/>
          <w:lang w:val="en-US"/>
        </w:rPr>
        <w:t>承诺书</w:t>
      </w:r>
    </w:p>
    <w:p w14:paraId="1F009C9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九、</w:t>
      </w:r>
      <w:r>
        <w:rPr>
          <w:rFonts w:hint="eastAsia" w:ascii="仿宋_GB2312" w:hAnsi="仿宋_GB2312" w:eastAsia="仿宋_GB2312" w:cs="仿宋_GB2312"/>
          <w:sz w:val="32"/>
          <w:szCs w:val="32"/>
          <w:lang w:val="en-US"/>
        </w:rPr>
        <w:t>客户与供应商廉洁合规承诺书</w:t>
      </w:r>
    </w:p>
    <w:p w14:paraId="7583636E">
      <w:pPr>
        <w:rPr>
          <w:rFonts w:ascii="仿宋" w:hAnsi="仿宋" w:eastAsia="仿宋" w:cs="仿宋"/>
          <w:sz w:val="32"/>
          <w:szCs w:val="32"/>
        </w:rPr>
      </w:pPr>
      <w:r>
        <w:rPr>
          <w:rFonts w:ascii="仿宋" w:hAnsi="仿宋" w:eastAsia="仿宋" w:cs="仿宋"/>
          <w:sz w:val="32"/>
          <w:szCs w:val="32"/>
          <w:lang w:val="en-US"/>
        </w:rPr>
        <w:br w:type="page"/>
      </w:r>
    </w:p>
    <w:p w14:paraId="4C8A5D5C">
      <w:pPr>
        <w:numPr>
          <w:ilvl w:val="0"/>
          <w:numId w:val="0"/>
        </w:numPr>
        <w:spacing w:before="120" w:beforeLines="50" w:line="360" w:lineRule="auto"/>
        <w:jc w:val="center"/>
        <w:rPr>
          <w:rFonts w:ascii="仿宋" w:hAnsi="仿宋" w:eastAsia="仿宋" w:cs="仿宋"/>
          <w:b/>
          <w:bCs/>
          <w:sz w:val="32"/>
          <w:szCs w:val="32"/>
          <w:lang w:val="en-US"/>
        </w:rPr>
      </w:pPr>
      <w:bookmarkStart w:id="2" w:name="_Toc24233"/>
      <w:r>
        <w:rPr>
          <w:rFonts w:hint="eastAsia" w:ascii="仿宋_GB2312" w:hAnsi="仿宋_GB2312" w:eastAsia="仿宋_GB2312" w:cs="仿宋_GB2312"/>
          <w:b/>
          <w:bCs/>
          <w:sz w:val="32"/>
          <w:szCs w:val="32"/>
          <w:lang w:val="en-US" w:eastAsia="zh-CN" w:bidi="zh-CN"/>
        </w:rPr>
        <w:t>一、</w:t>
      </w:r>
      <w:r>
        <w:rPr>
          <w:rFonts w:hint="eastAsia" w:ascii="仿宋_GB2312" w:hAnsi="仿宋_GB2312" w:eastAsia="仿宋_GB2312" w:cs="仿宋_GB2312"/>
          <w:b/>
          <w:bCs/>
          <w:sz w:val="32"/>
          <w:szCs w:val="32"/>
          <w:lang w:val="en-US"/>
        </w:rPr>
        <w:t>营业执照扫描件</w:t>
      </w:r>
    </w:p>
    <w:p w14:paraId="732C6990">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50A85981">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二、</w:t>
      </w:r>
      <w:r>
        <w:rPr>
          <w:rFonts w:hint="eastAsia" w:ascii="仿宋_GB2312" w:hAnsi="仿宋_GB2312" w:eastAsia="仿宋_GB2312" w:cs="仿宋_GB2312"/>
          <w:b/>
          <w:bCs/>
          <w:sz w:val="32"/>
          <w:szCs w:val="32"/>
          <w:lang w:val="en-US"/>
        </w:rPr>
        <w:t>相关资质文件</w:t>
      </w:r>
    </w:p>
    <w:p w14:paraId="1FF904F4">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jc w:val="center"/>
        <w:textAlignment w:val="auto"/>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color w:val="FF0000"/>
          <w:sz w:val="32"/>
          <w:szCs w:val="32"/>
          <w:lang w:val="en-US"/>
        </w:rPr>
        <w:t>（如：回收称重器材计量证书</w:t>
      </w:r>
      <w:r>
        <w:rPr>
          <w:rFonts w:hint="eastAsia" w:ascii="仿宋_GB2312" w:hAnsi="仿宋_GB2312" w:eastAsia="仿宋_GB2312" w:cs="仿宋_GB2312"/>
          <w:b/>
          <w:bCs/>
          <w:color w:val="FF0000"/>
          <w:sz w:val="32"/>
          <w:szCs w:val="32"/>
          <w:lang w:val="en-US" w:eastAsia="zh-CN"/>
        </w:rPr>
        <w:t>、</w:t>
      </w:r>
      <w:r>
        <w:rPr>
          <w:rFonts w:hint="eastAsia" w:ascii="仿宋_GB2312" w:hAnsi="仿宋_GB2312" w:eastAsia="仿宋_GB2312" w:cs="仿宋_GB2312"/>
          <w:b/>
          <w:bCs/>
          <w:color w:val="FF0000"/>
          <w:sz w:val="32"/>
          <w:szCs w:val="32"/>
          <w:lang w:val="en-US"/>
        </w:rPr>
        <w:t>生产经营许可证、授权经销文件或证明材料、质检报告（如有）、质量/环境体系认证证书（如有）等）</w:t>
      </w:r>
    </w:p>
    <w:p w14:paraId="71A188EC">
      <w:pPr>
        <w:rPr>
          <w:rFonts w:ascii="仿宋" w:hAnsi="仿宋" w:eastAsia="仿宋" w:cs="仿宋"/>
          <w:b/>
          <w:bCs/>
          <w:sz w:val="32"/>
          <w:szCs w:val="32"/>
          <w:lang w:val="en-US"/>
        </w:rPr>
      </w:pPr>
    </w:p>
    <w:p w14:paraId="6266E8F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56F96DC">
      <w:pPr>
        <w:numPr>
          <w:ilvl w:val="0"/>
          <w:numId w:val="0"/>
        </w:numPr>
        <w:spacing w:before="120" w:beforeLines="50" w:line="360" w:lineRule="auto"/>
        <w:jc w:val="center"/>
        <w:rPr>
          <w:rFonts w:hint="eastAsia" w:ascii="仿宋_GB2312" w:hAnsi="仿宋_GB2312" w:eastAsia="仿宋_GB2312" w:cs="仿宋_GB2312"/>
          <w:b/>
          <w:bCs/>
          <w:sz w:val="32"/>
          <w:szCs w:val="32"/>
          <w:lang w:val="en-US"/>
        </w:rPr>
      </w:pPr>
      <w:r>
        <w:rPr>
          <w:rFonts w:hint="eastAsia" w:ascii="仿宋_GB2312" w:hAnsi="仿宋_GB2312" w:eastAsia="仿宋_GB2312" w:cs="仿宋_GB2312"/>
          <w:b/>
          <w:bCs/>
          <w:sz w:val="32"/>
          <w:szCs w:val="32"/>
          <w:lang w:val="en-US" w:eastAsia="zh-CN" w:bidi="zh-CN"/>
        </w:rPr>
        <w:t>三、</w:t>
      </w:r>
      <w:r>
        <w:rPr>
          <w:rFonts w:hint="eastAsia" w:ascii="仿宋_GB2312" w:hAnsi="仿宋_GB2312" w:eastAsia="仿宋_GB2312" w:cs="仿宋_GB2312"/>
          <w:b/>
          <w:bCs/>
          <w:sz w:val="32"/>
          <w:szCs w:val="32"/>
          <w:lang w:val="en-US"/>
        </w:rPr>
        <w:t>国家企业信用信息公示系统截图</w:t>
      </w:r>
    </w:p>
    <w:p w14:paraId="0DBE9ACF">
      <w:pPr>
        <w:numPr>
          <w:ilvl w:val="0"/>
          <w:numId w:val="0"/>
        </w:numPr>
        <w:spacing w:before="120" w:beforeLines="50" w:line="360" w:lineRule="auto"/>
        <w:jc w:val="center"/>
        <w:rPr>
          <w:rFonts w:hint="eastAsia" w:ascii="仿宋_GB2312" w:hAnsi="仿宋_GB2312" w:eastAsia="仿宋_GB2312" w:cs="仿宋_GB2312"/>
          <w:b/>
          <w:bCs/>
          <w:color w:val="FF0000"/>
          <w:sz w:val="32"/>
          <w:szCs w:val="32"/>
          <w:lang w:val="en-US"/>
        </w:rPr>
      </w:pPr>
      <w:r>
        <w:rPr>
          <w:rFonts w:hint="eastAsia" w:ascii="仿宋_GB2312" w:hAnsi="仿宋_GB2312" w:eastAsia="仿宋_GB2312" w:cs="仿宋_GB2312"/>
          <w:b/>
          <w:bCs/>
          <w:color w:val="FF0000"/>
          <w:sz w:val="32"/>
          <w:szCs w:val="32"/>
          <w:lang w:val="en-US"/>
        </w:rPr>
        <w:t>（①行政处罚信息、②列入经营异常名录信息、③列入严重违法失信名单（黑名单）信息、</w:t>
      </w:r>
      <w:r>
        <w:rPr>
          <w:rFonts w:hint="eastAsia" w:ascii="仿宋_GB2312" w:hAnsi="仿宋_GB2312" w:eastAsia="仿宋_GB2312" w:cs="仿宋_GB2312"/>
          <w:b/>
          <w:bCs/>
          <w:color w:val="FF0000"/>
          <w:sz w:val="32"/>
          <w:szCs w:val="32"/>
          <w:lang w:val="en-US"/>
        </w:rPr>
        <w:fldChar w:fldCharType="begin"/>
      </w:r>
      <w:r>
        <w:rPr>
          <w:rFonts w:hint="eastAsia" w:ascii="仿宋_GB2312" w:hAnsi="仿宋_GB2312" w:eastAsia="仿宋_GB2312" w:cs="仿宋_GB2312"/>
          <w:b/>
          <w:bCs/>
          <w:color w:val="FF0000"/>
          <w:sz w:val="32"/>
          <w:szCs w:val="32"/>
          <w:lang w:val="en-US"/>
        </w:rPr>
        <w:instrText xml:space="preserve"> = 4 \* GB3 \* MERGEFORMAT </w:instrText>
      </w:r>
      <w:r>
        <w:rPr>
          <w:rFonts w:hint="eastAsia" w:ascii="仿宋_GB2312" w:hAnsi="仿宋_GB2312" w:eastAsia="仿宋_GB2312" w:cs="仿宋_GB2312"/>
          <w:b/>
          <w:bCs/>
          <w:color w:val="FF0000"/>
          <w:sz w:val="32"/>
          <w:szCs w:val="32"/>
          <w:lang w:val="en-US"/>
        </w:rPr>
        <w:fldChar w:fldCharType="separate"/>
      </w:r>
      <w:r>
        <w:rPr>
          <w:rFonts w:hint="eastAsia" w:ascii="仿宋_GB2312" w:hAnsi="仿宋_GB2312" w:eastAsia="仿宋_GB2312" w:cs="仿宋_GB2312"/>
          <w:b/>
          <w:bCs/>
          <w:color w:val="FF0000"/>
          <w:sz w:val="32"/>
          <w:szCs w:val="32"/>
          <w:lang w:val="en-US"/>
        </w:rPr>
        <w:t>④</w:t>
      </w:r>
      <w:r>
        <w:rPr>
          <w:rFonts w:hint="eastAsia" w:ascii="仿宋_GB2312" w:hAnsi="仿宋_GB2312" w:eastAsia="仿宋_GB2312" w:cs="仿宋_GB2312"/>
          <w:b/>
          <w:bCs/>
          <w:color w:val="FF0000"/>
          <w:sz w:val="32"/>
          <w:szCs w:val="32"/>
          <w:lang w:val="en-US"/>
        </w:rPr>
        <w:fldChar w:fldCharType="end"/>
      </w:r>
      <w:r>
        <w:rPr>
          <w:rFonts w:hint="eastAsia" w:ascii="仿宋_GB2312" w:hAnsi="仿宋_GB2312" w:eastAsia="仿宋_GB2312" w:cs="仿宋_GB2312"/>
          <w:b/>
          <w:bCs/>
          <w:color w:val="FF0000"/>
          <w:sz w:val="32"/>
          <w:szCs w:val="32"/>
          <w:lang w:val="en-US"/>
        </w:rPr>
        <w:t>近5年内经营活动中无重大违法记录的书面声明（无格式版本，由投标方自行书面拟定声明）</w:t>
      </w:r>
    </w:p>
    <w:p w14:paraId="6445B3F7">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6115F07B">
      <w:pPr>
        <w:keepNext w:val="0"/>
        <w:keepLines w:val="0"/>
        <w:pageBreakBefore w:val="0"/>
        <w:kinsoku/>
        <w:wordWrap/>
        <w:overflowPunct/>
        <w:topLinePunct w:val="0"/>
        <w:autoSpaceDE w:val="0"/>
        <w:autoSpaceDN w:val="0"/>
        <w:bidi w:val="0"/>
        <w:adjustRightInd/>
        <w:snapToGrid/>
        <w:spacing w:before="120" w:beforeLines="50" w:line="560" w:lineRule="exact"/>
        <w:ind w:left="420"/>
        <w:jc w:val="center"/>
        <w:textAlignment w:val="auto"/>
        <w:rPr>
          <w:rFonts w:ascii="仿宋" w:hAnsi="仿宋" w:eastAsia="仿宋" w:cs="仿宋"/>
          <w:b/>
          <w:bCs/>
          <w:sz w:val="32"/>
          <w:szCs w:val="32"/>
          <w:lang w:val="en-US"/>
        </w:rPr>
      </w:pPr>
      <w:r>
        <w:rPr>
          <w:rFonts w:hint="eastAsia" w:ascii="仿宋_GB2312" w:hAnsi="仿宋_GB2312" w:eastAsia="仿宋_GB2312" w:cs="仿宋_GB2312"/>
          <w:b/>
          <w:bCs/>
          <w:sz w:val="32"/>
          <w:szCs w:val="32"/>
          <w:highlight w:val="none"/>
          <w:lang w:val="en-US" w:eastAsia="zh-CN"/>
        </w:rPr>
        <w:t>四</w:t>
      </w:r>
      <w:r>
        <w:rPr>
          <w:rFonts w:hint="eastAsia" w:ascii="仿宋_GB2312" w:hAnsi="仿宋_GB2312" w:eastAsia="仿宋_GB2312" w:cs="仿宋_GB2312"/>
          <w:b/>
          <w:bCs/>
          <w:sz w:val="32"/>
          <w:szCs w:val="32"/>
          <w:highlight w:val="none"/>
          <w:lang w:val="en-US"/>
        </w:rPr>
        <w:t>、</w:t>
      </w:r>
      <w:r>
        <w:rPr>
          <w:rFonts w:hint="eastAsia" w:ascii="仿宋_GB2312" w:hAnsi="仿宋_GB2312" w:eastAsia="仿宋_GB2312" w:cs="仿宋_GB2312"/>
          <w:b/>
          <w:bCs/>
          <w:sz w:val="32"/>
          <w:szCs w:val="32"/>
          <w:lang w:val="en-US"/>
        </w:rPr>
        <w:t>法定代表人资格证明书</w:t>
      </w:r>
      <w:bookmarkEnd w:id="2"/>
    </w:p>
    <w:p w14:paraId="21B79226">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u w:val="single"/>
          <w:lang w:val="en-US"/>
        </w:rPr>
      </w:pPr>
    </w:p>
    <w:p w14:paraId="1A6E9220">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u w:val="single"/>
          <w:lang w:val="en-US" w:eastAsia="zh-CN"/>
        </w:rPr>
        <w:t>沈阳北翔航空科技</w:t>
      </w:r>
      <w:r>
        <w:rPr>
          <w:rFonts w:hint="eastAsia" w:ascii="仿宋_GB2312" w:hAnsi="仿宋_GB2312" w:eastAsia="仿宋_GB2312" w:cs="仿宋_GB2312"/>
          <w:b/>
          <w:bCs/>
          <w:color w:val="000000"/>
          <w:sz w:val="32"/>
          <w:szCs w:val="32"/>
          <w:u w:val="single"/>
        </w:rPr>
        <w:t>有限公司</w:t>
      </w:r>
      <w:r>
        <w:rPr>
          <w:rFonts w:hint="eastAsia" w:ascii="仿宋_GB2312" w:hAnsi="仿宋_GB2312" w:eastAsia="仿宋_GB2312" w:cs="仿宋_GB2312"/>
          <w:b/>
          <w:bCs/>
          <w:color w:val="000000"/>
          <w:sz w:val="32"/>
          <w:szCs w:val="32"/>
        </w:rPr>
        <w:t>：</w:t>
      </w:r>
    </w:p>
    <w:p w14:paraId="1EE892B2">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姓名：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，身份证号：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，在我公司职务：</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，系</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的法定代表人，代表我公司参加贵公司组织的</w:t>
      </w:r>
      <w:r>
        <w:rPr>
          <w:rFonts w:hint="eastAsia" w:ascii="仿宋_GB2312" w:hAnsi="仿宋_GB2312" w:eastAsia="仿宋_GB2312" w:cs="仿宋_GB2312"/>
          <w:sz w:val="32"/>
          <w:szCs w:val="32"/>
          <w:u w:val="single"/>
        </w:rPr>
        <w:t>关于北翔科技废品上门回收服务询比价项目</w:t>
      </w:r>
      <w:r>
        <w:rPr>
          <w:rFonts w:hint="eastAsia" w:ascii="仿宋_GB2312" w:hAnsi="仿宋_GB2312" w:eastAsia="仿宋_GB2312" w:cs="仿宋_GB2312"/>
          <w:sz w:val="32"/>
          <w:szCs w:val="32"/>
        </w:rPr>
        <w:t>招（议）标活动，签署该招（议）标项目的投标文件、进行合同谈判、签署合同和处理与之有关的一切事务。</w:t>
      </w:r>
    </w:p>
    <w:p w14:paraId="373B564B">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特此证明</w:t>
      </w:r>
    </w:p>
    <w:p w14:paraId="54211EB0">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7A6A530F">
      <w:pPr>
        <w:keepNext w:val="0"/>
        <w:keepLines w:val="0"/>
        <w:pageBreakBefore w:val="0"/>
        <w:widowControl/>
        <w:kinsoku/>
        <w:wordWrap/>
        <w:overflowPunct/>
        <w:topLinePunct w:val="0"/>
        <w:autoSpaceDE w:val="0"/>
        <w:autoSpaceDN w:val="0"/>
        <w:bidi w:val="0"/>
        <w:adjustRightInd/>
        <w:snapToGrid/>
        <w:spacing w:line="560" w:lineRule="exact"/>
        <w:ind w:firstLine="3200" w:firstLineChars="10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投标人：</w:t>
      </w:r>
      <w:r>
        <w:rPr>
          <w:rFonts w:hint="eastAsia" w:ascii="仿宋_GB2312" w:hAnsi="仿宋_GB2312" w:eastAsia="仿宋_GB2312" w:cs="仿宋_GB2312"/>
          <w:color w:val="000000"/>
          <w:sz w:val="32"/>
          <w:szCs w:val="32"/>
          <w:u w:val="single"/>
          <w:lang w:val="en-US"/>
        </w:rPr>
        <w:t xml:space="preserve">                   </w:t>
      </w:r>
      <w:r>
        <w:rPr>
          <w:rFonts w:hint="eastAsia" w:ascii="仿宋_GB2312" w:hAnsi="仿宋_GB2312" w:eastAsia="仿宋_GB2312" w:cs="仿宋_GB2312"/>
          <w:color w:val="000000"/>
          <w:sz w:val="32"/>
          <w:szCs w:val="32"/>
        </w:rPr>
        <w:t>(盖章)</w:t>
      </w:r>
    </w:p>
    <w:p w14:paraId="5C016228">
      <w:pPr>
        <w:keepNext w:val="0"/>
        <w:keepLines w:val="0"/>
        <w:pageBreakBefore w:val="0"/>
        <w:widowControl/>
        <w:kinsoku/>
        <w:wordWrap/>
        <w:overflowPunct/>
        <w:topLinePunct w:val="0"/>
        <w:autoSpaceDE w:val="0"/>
        <w:autoSpaceDN w:val="0"/>
        <w:bidi w:val="0"/>
        <w:adjustRightInd/>
        <w:snapToGrid/>
        <w:spacing w:line="560" w:lineRule="exact"/>
        <w:ind w:firstLine="3840" w:firstLineChars="1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日期：</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p w14:paraId="3C1F6E2D">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CD27F6E">
      <w:pPr>
        <w:spacing w:before="120" w:beforeLines="50" w:line="360" w:lineRule="auto"/>
        <w:jc w:val="center"/>
        <w:rPr>
          <w:rFonts w:ascii="仿宋" w:hAnsi="仿宋" w:eastAsia="仿宋" w:cs="仿宋"/>
          <w:b/>
          <w:bCs/>
          <w:sz w:val="32"/>
          <w:szCs w:val="32"/>
        </w:rPr>
      </w:pP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val="en-US"/>
        </w:rPr>
        <w:t>、</w:t>
      </w:r>
      <w:r>
        <w:rPr>
          <w:rFonts w:hint="eastAsia" w:ascii="仿宋_GB2312" w:hAnsi="仿宋_GB2312" w:eastAsia="仿宋_GB2312" w:cs="仿宋_GB2312"/>
          <w:b/>
          <w:bCs/>
          <w:sz w:val="32"/>
          <w:szCs w:val="32"/>
        </w:rPr>
        <w:t>授权委托书</w:t>
      </w:r>
    </w:p>
    <w:p w14:paraId="526F5296">
      <w:pPr>
        <w:spacing w:before="120" w:beforeLines="50" w:line="400" w:lineRule="exact"/>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授权委托书</w:t>
      </w:r>
    </w:p>
    <w:p w14:paraId="549FA7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
          <w:bCs w:val="0"/>
          <w:color w:val="FF0000"/>
          <w:sz w:val="28"/>
          <w:szCs w:val="32"/>
        </w:rPr>
      </w:pPr>
      <w:r>
        <w:rPr>
          <w:rFonts w:hint="eastAsia" w:ascii="仿宋_GB2312" w:hAnsi="仿宋_GB2312" w:eastAsia="仿宋_GB2312" w:cs="仿宋_GB2312"/>
          <w:b/>
          <w:bCs w:val="0"/>
          <w:color w:val="FF0000"/>
          <w:sz w:val="28"/>
          <w:szCs w:val="32"/>
        </w:rPr>
        <w:t>（委托书有效期限不得短于壹年）</w:t>
      </w:r>
    </w:p>
    <w:p w14:paraId="7A8F8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Cs/>
          <w:color w:val="FF0000"/>
          <w:sz w:val="28"/>
          <w:szCs w:val="32"/>
        </w:rPr>
      </w:pPr>
    </w:p>
    <w:p w14:paraId="23A9F832">
      <w:pPr>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委托单位：                                             </w:t>
      </w:r>
    </w:p>
    <w:p w14:paraId="4AA35ADF">
      <w:pPr>
        <w:tabs>
          <w:tab w:val="left" w:pos="5387"/>
        </w:tabs>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法定代表人：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p>
    <w:p w14:paraId="77E20C80">
      <w:pPr>
        <w:autoSpaceDE/>
        <w:autoSpaceDN/>
        <w:spacing w:line="420" w:lineRule="exact"/>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代理人：                          身份证号：</w:t>
      </w:r>
      <w:r>
        <w:rPr>
          <w:rFonts w:hint="eastAsia" w:ascii="仿宋_GB2312" w:hAnsi="仿宋_GB2312" w:eastAsia="仿宋_GB2312" w:cs="仿宋_GB2312"/>
          <w:bCs/>
          <w:sz w:val="32"/>
          <w:szCs w:val="32"/>
          <w:lang w:val="en-US" w:eastAsia="zh-CN"/>
        </w:rPr>
        <w:t xml:space="preserve">           </w:t>
      </w:r>
    </w:p>
    <w:p w14:paraId="3606957E">
      <w:pPr>
        <w:tabs>
          <w:tab w:val="left" w:pos="5103"/>
        </w:tabs>
        <w:autoSpaceDE/>
        <w:autoSpaceDN/>
        <w:spacing w:line="420" w:lineRule="exact"/>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 xml:space="preserve">代理人工作单位：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r>
        <w:rPr>
          <w:rFonts w:hint="eastAsia" w:ascii="仿宋_GB2312" w:hAnsi="仿宋_GB2312" w:eastAsia="仿宋_GB2312" w:cs="仿宋_GB2312"/>
          <w:bCs/>
          <w:sz w:val="32"/>
          <w:szCs w:val="32"/>
          <w:lang w:val="en-US" w:eastAsia="zh-CN"/>
        </w:rPr>
        <w:t xml:space="preserve">              </w:t>
      </w:r>
    </w:p>
    <w:p w14:paraId="35A1DA84">
      <w:pPr>
        <w:autoSpaceDE/>
        <w:autoSpaceDN/>
        <w:spacing w:line="420" w:lineRule="exact"/>
        <w:ind w:firstLine="570"/>
        <w:rPr>
          <w:rFonts w:hint="eastAsia" w:ascii="仿宋_GB2312" w:hAnsi="仿宋_GB2312" w:eastAsia="仿宋_GB2312" w:cs="仿宋_GB2312"/>
          <w:bCs/>
          <w:sz w:val="32"/>
          <w:szCs w:val="32"/>
        </w:rPr>
      </w:pPr>
    </w:p>
    <w:p w14:paraId="1D48C855">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兹授权上述代理人全权代表我公司前往</w:t>
      </w:r>
      <w:r>
        <w:rPr>
          <w:rFonts w:hint="eastAsia" w:ascii="仿宋_GB2312" w:hAnsi="仿宋_GB2312" w:eastAsia="仿宋_GB2312" w:cs="仿宋_GB2312"/>
          <w:color w:val="000000"/>
          <w:sz w:val="32"/>
          <w:szCs w:val="32"/>
          <w:u w:val="single"/>
          <w:lang w:val="en-US" w:eastAsia="zh-CN"/>
        </w:rPr>
        <w:t>沈阳北翔航空科技</w:t>
      </w:r>
      <w:r>
        <w:rPr>
          <w:rFonts w:hint="eastAsia" w:ascii="仿宋_GB2312" w:hAnsi="仿宋_GB2312" w:eastAsia="仿宋_GB2312" w:cs="仿宋_GB2312"/>
          <w:color w:val="000000"/>
          <w:sz w:val="32"/>
          <w:szCs w:val="32"/>
          <w:u w:val="single"/>
        </w:rPr>
        <w:t>有限公司</w:t>
      </w:r>
      <w:r>
        <w:rPr>
          <w:rFonts w:hint="eastAsia" w:ascii="仿宋_GB2312" w:hAnsi="仿宋_GB2312" w:eastAsia="仿宋_GB2312" w:cs="仿宋_GB2312"/>
          <w:sz w:val="32"/>
          <w:szCs w:val="32"/>
        </w:rPr>
        <w:t>处理以下事项，委托权限如下：</w:t>
      </w:r>
    </w:p>
    <w:p w14:paraId="0C3A1835">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参加招标会议，办理招标文件的领取、递交、更改、撤回、</w:t>
      </w:r>
      <w:r>
        <w:rPr>
          <w:rFonts w:hint="eastAsia" w:ascii="仿宋_GB2312" w:hAnsi="仿宋_GB2312" w:eastAsia="仿宋_GB2312" w:cs="仿宋_GB2312"/>
          <w:sz w:val="32"/>
          <w:szCs w:val="32"/>
          <w:lang w:val="en-US"/>
        </w:rPr>
        <w:t>谈判、</w:t>
      </w:r>
      <w:r>
        <w:rPr>
          <w:rFonts w:hint="eastAsia" w:ascii="仿宋_GB2312" w:hAnsi="仿宋_GB2312" w:eastAsia="仿宋_GB2312" w:cs="仿宋_GB2312"/>
          <w:sz w:val="32"/>
          <w:szCs w:val="32"/>
        </w:rPr>
        <w:t>签署及办理投标保证金的缴纳、退回等事项。</w:t>
      </w:r>
    </w:p>
    <w:p w14:paraId="2BBF6CFE">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69C5078A">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代理人处理上述事项均代表我公司，与我公司的行为具有同等法律效力，我公司将承担上述代理人相关行为的全部法律后果和法律责任。代理人无权转委托。</w:t>
      </w:r>
    </w:p>
    <w:p w14:paraId="46BF2CF9">
      <w:pPr>
        <w:autoSpaceDE/>
        <w:autoSpaceDN/>
        <w:spacing w:line="4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本授权委托书有效期限：自</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w:t>
      </w:r>
    </w:p>
    <w:p w14:paraId="5F929E67">
      <w:pPr>
        <w:autoSpaceDE/>
        <w:autoSpaceDN/>
        <w:spacing w:line="420" w:lineRule="exact"/>
        <w:rPr>
          <w:rFonts w:hint="eastAsia" w:ascii="仿宋_GB2312" w:hAnsi="仿宋_GB2312" w:eastAsia="仿宋_GB2312" w:cs="仿宋_GB2312"/>
          <w:sz w:val="32"/>
          <w:szCs w:val="32"/>
        </w:rPr>
      </w:pPr>
    </w:p>
    <w:p w14:paraId="52642A8F">
      <w:pPr>
        <w:autoSpaceDE/>
        <w:autoSpaceDN/>
        <w:spacing w:line="420" w:lineRule="exac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委托单位（盖章）：</w:t>
      </w:r>
    </w:p>
    <w:p w14:paraId="4666D8D3">
      <w:pPr>
        <w:autoSpaceDE/>
        <w:autoSpaceDN/>
        <w:spacing w:line="420" w:lineRule="exact"/>
        <w:rPr>
          <w:rFonts w:hint="default" w:ascii="仿宋_GB2312" w:hAnsi="仿宋_GB2312" w:eastAsia="仿宋_GB2312" w:cs="仿宋_GB2312"/>
          <w:b/>
          <w:sz w:val="32"/>
          <w:szCs w:val="32"/>
          <w:lang w:val="en-US" w:eastAsia="zh-CN"/>
        </w:rPr>
      </w:pPr>
      <w:r>
        <w:rPr>
          <w:rFonts w:hint="eastAsia" w:ascii="仿宋_GB2312" w:hAnsi="仿宋_GB2312" w:eastAsia="仿宋_GB2312" w:cs="仿宋_GB2312"/>
          <w:b/>
          <w:sz w:val="32"/>
          <w:szCs w:val="32"/>
        </w:rPr>
        <w:t xml:space="preserve">法定代表人（签字）：                代理人签字： </w:t>
      </w:r>
      <w:r>
        <w:rPr>
          <w:rFonts w:hint="eastAsia" w:ascii="仿宋_GB2312" w:hAnsi="仿宋_GB2312" w:eastAsia="仿宋_GB2312" w:cs="仿宋_GB2312"/>
          <w:b/>
          <w:sz w:val="32"/>
          <w:szCs w:val="32"/>
          <w:lang w:val="en-US" w:eastAsia="zh-CN"/>
        </w:rPr>
        <w:t xml:space="preserve">     </w:t>
      </w:r>
    </w:p>
    <w:p w14:paraId="54D56777">
      <w:pPr>
        <w:autoSpaceDE/>
        <w:autoSpaceDN/>
        <w:spacing w:line="420" w:lineRule="exact"/>
        <w:rPr>
          <w:rFonts w:hint="eastAsia" w:ascii="仿宋_GB2312" w:hAnsi="仿宋_GB2312" w:eastAsia="仿宋_GB2312" w:cs="仿宋_GB2312"/>
          <w:b/>
          <w:sz w:val="32"/>
          <w:szCs w:val="32"/>
        </w:rPr>
      </w:pPr>
    </w:p>
    <w:p w14:paraId="7298E819">
      <w:pPr>
        <w:autoSpaceDE/>
        <w:autoSpaceDN/>
        <w:spacing w:line="420" w:lineRule="exact"/>
        <w:ind w:left="640" w:hanging="640" w:hanging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附：委托单位法定代表人身份证复印件（正反面）</w:t>
      </w:r>
    </w:p>
    <w:p w14:paraId="6F0CF1ED">
      <w:pPr>
        <w:autoSpaceDE/>
        <w:autoSpaceDN/>
        <w:spacing w:line="420" w:lineRule="exact"/>
        <w:ind w:firstLine="646" w:firstLineChars="20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代理人身份证复印件（正反面）</w:t>
      </w:r>
    </w:p>
    <w:p w14:paraId="5EAA1233">
      <w:pPr>
        <w:autoSpaceDE/>
        <w:autoSpaceDN/>
        <w:spacing w:line="420" w:lineRule="exact"/>
        <w:jc w:val="right"/>
        <w:rPr>
          <w:rFonts w:ascii="仿宋" w:hAnsi="仿宋" w:eastAsia="仿宋" w:cs="仿宋"/>
          <w:b/>
          <w:bCs/>
          <w:sz w:val="32"/>
          <w:szCs w:val="32"/>
          <w:lang w:val="en-US"/>
        </w:rPr>
      </w:pPr>
      <w:r>
        <w:rPr>
          <w:rFonts w:hint="eastAsia" w:ascii="仿宋_GB2312" w:hAnsi="仿宋_GB2312" w:eastAsia="仿宋_GB2312" w:cs="仿宋_GB2312"/>
          <w:sz w:val="32"/>
          <w:szCs w:val="32"/>
        </w:rPr>
        <w:t>签发日：   年    月    日</w:t>
      </w:r>
    </w:p>
    <w:p w14:paraId="3D89072B">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4CE4D1E4">
      <w:pPr>
        <w:spacing w:before="120" w:beforeLines="50" w:line="360" w:lineRule="auto"/>
        <w:jc w:val="center"/>
        <w:rPr>
          <w:rFonts w:ascii="仿宋" w:hAnsi="仿宋" w:eastAsia="仿宋" w:cs="仿宋"/>
          <w:b/>
          <w:bCs/>
          <w:sz w:val="32"/>
          <w:szCs w:val="32"/>
          <w:lang w:val="en-US"/>
        </w:rPr>
      </w:pPr>
      <w:r>
        <w:rPr>
          <w:rFonts w:hint="eastAsia" w:ascii="仿宋_GB2312" w:hAnsi="仿宋_GB2312" w:eastAsia="仿宋_GB2312" w:cs="仿宋_GB2312"/>
          <w:b/>
          <w:bCs/>
          <w:sz w:val="32"/>
          <w:szCs w:val="32"/>
          <w:lang w:val="en-US" w:eastAsia="zh-CN"/>
        </w:rPr>
        <w:t>六</w:t>
      </w:r>
      <w:r>
        <w:rPr>
          <w:rFonts w:hint="eastAsia" w:ascii="仿宋_GB2312" w:hAnsi="仿宋_GB2312" w:eastAsia="仿宋_GB2312" w:cs="仿宋_GB2312"/>
          <w:b/>
          <w:bCs/>
          <w:sz w:val="32"/>
          <w:szCs w:val="32"/>
          <w:lang w:val="en-US"/>
        </w:rPr>
        <w:t>、法人代表身份证</w:t>
      </w:r>
    </w:p>
    <w:p w14:paraId="0154E66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118D231">
      <w:pPr>
        <w:numPr>
          <w:ilvl w:val="0"/>
          <w:numId w:val="0"/>
        </w:numPr>
        <w:spacing w:before="120" w:beforeLines="50" w:line="360" w:lineRule="auto"/>
        <w:jc w:val="center"/>
        <w:rPr>
          <w:rFonts w:ascii="仿宋" w:hAnsi="仿宋" w:eastAsia="仿宋" w:cs="仿宋"/>
          <w:b/>
          <w:bCs/>
          <w:sz w:val="32"/>
          <w:szCs w:val="32"/>
          <w:lang w:val="en-US"/>
        </w:rPr>
      </w:pPr>
      <w:r>
        <w:rPr>
          <w:rFonts w:hint="eastAsia" w:ascii="仿宋_GB2312" w:hAnsi="仿宋_GB2312" w:eastAsia="仿宋_GB2312" w:cs="仿宋_GB2312"/>
          <w:b/>
          <w:bCs/>
          <w:sz w:val="32"/>
          <w:szCs w:val="32"/>
          <w:lang w:val="en-US" w:eastAsia="zh-CN" w:bidi="zh-CN"/>
        </w:rPr>
        <w:t>七、</w:t>
      </w:r>
      <w:r>
        <w:rPr>
          <w:rFonts w:hint="eastAsia" w:ascii="仿宋_GB2312" w:hAnsi="仿宋_GB2312" w:eastAsia="仿宋_GB2312" w:cs="仿宋_GB2312"/>
          <w:b/>
          <w:bCs/>
          <w:sz w:val="32"/>
          <w:szCs w:val="32"/>
          <w:lang w:val="en-US"/>
        </w:rPr>
        <w:t>被授权人身份证</w:t>
      </w:r>
    </w:p>
    <w:p w14:paraId="20447F8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EDD9906">
      <w:pPr>
        <w:spacing w:before="120" w:beforeLines="50" w:line="360" w:lineRule="auto"/>
        <w:jc w:val="center"/>
        <w:rPr>
          <w:rFonts w:ascii="仿宋" w:hAnsi="仿宋" w:eastAsia="仿宋" w:cs="仿宋"/>
          <w:b/>
          <w:bCs/>
          <w:sz w:val="32"/>
          <w:szCs w:val="32"/>
          <w:lang w:val="en-US"/>
        </w:rPr>
      </w:pPr>
      <w:r>
        <w:rPr>
          <w:rFonts w:hint="eastAsia" w:ascii="仿宋_GB2312" w:hAnsi="仿宋_GB2312" w:eastAsia="仿宋_GB2312" w:cs="仿宋_GB2312"/>
          <w:b/>
          <w:bCs/>
          <w:sz w:val="32"/>
          <w:szCs w:val="32"/>
          <w:lang w:val="en-US" w:eastAsia="zh-CN"/>
        </w:rPr>
        <w:t>八</w:t>
      </w:r>
      <w:r>
        <w:rPr>
          <w:rFonts w:hint="eastAsia" w:ascii="仿宋_GB2312" w:hAnsi="仿宋_GB2312" w:eastAsia="仿宋_GB2312" w:cs="仿宋_GB2312"/>
          <w:b/>
          <w:bCs/>
          <w:sz w:val="32"/>
          <w:szCs w:val="32"/>
          <w:lang w:val="en-US"/>
        </w:rPr>
        <w:t>、承诺书</w:t>
      </w:r>
      <w:bookmarkEnd w:id="0"/>
    </w:p>
    <w:p w14:paraId="1644731B">
      <w:pPr>
        <w:keepNext w:val="0"/>
        <w:keepLines w:val="0"/>
        <w:pageBreakBefore w:val="0"/>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rPr>
      </w:pPr>
    </w:p>
    <w:p w14:paraId="5B008EAD">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u w:val="single"/>
          <w:lang w:val="en-US" w:eastAsia="zh-CN"/>
        </w:rPr>
        <w:t>沈阳北翔航空科技</w:t>
      </w:r>
      <w:r>
        <w:rPr>
          <w:rFonts w:hint="eastAsia" w:ascii="仿宋_GB2312" w:hAnsi="仿宋_GB2312" w:eastAsia="仿宋_GB2312" w:cs="仿宋_GB2312"/>
          <w:b/>
          <w:bCs/>
          <w:color w:val="000000"/>
          <w:sz w:val="32"/>
          <w:szCs w:val="32"/>
          <w:u w:val="single"/>
        </w:rPr>
        <w:t>有限公司</w:t>
      </w:r>
      <w:r>
        <w:rPr>
          <w:rFonts w:hint="eastAsia" w:ascii="仿宋_GB2312" w:hAnsi="仿宋_GB2312" w:eastAsia="仿宋_GB2312" w:cs="仿宋_GB2312"/>
          <w:b/>
          <w:bCs/>
          <w:color w:val="000000"/>
          <w:sz w:val="32"/>
          <w:szCs w:val="32"/>
        </w:rPr>
        <w:t>：</w:t>
      </w:r>
    </w:p>
    <w:p w14:paraId="3F6E61B5">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我司自愿参与贵司</w:t>
      </w:r>
      <w:r>
        <w:rPr>
          <w:rFonts w:hint="eastAsia" w:ascii="仿宋_GB2312" w:hAnsi="仿宋_GB2312" w:eastAsia="仿宋_GB2312" w:cs="仿宋_GB2312"/>
          <w:sz w:val="32"/>
          <w:szCs w:val="32"/>
          <w:u w:val="single"/>
        </w:rPr>
        <w:t>关于北翔科技废品上门回收服务询比价项目</w:t>
      </w:r>
      <w:r>
        <w:rPr>
          <w:rFonts w:hint="eastAsia" w:ascii="仿宋_GB2312" w:hAnsi="仿宋_GB2312" w:eastAsia="仿宋_GB2312" w:cs="仿宋_GB2312"/>
          <w:color w:val="000000"/>
          <w:sz w:val="32"/>
          <w:szCs w:val="32"/>
        </w:rPr>
        <w:t>的投（议）标，现承诺如下：</w:t>
      </w:r>
    </w:p>
    <w:p w14:paraId="08A734F3">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一、我司将遵循公平、公正、公开及诚实信用的原则参加本项目投（议）标，理解并接受贵公司的开标、评标、定标等相关规定。</w:t>
      </w:r>
    </w:p>
    <w:p w14:paraId="11A6F9BD">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二、我司按本项目招（议）标公告要求提供的所有法人资料及有关材料均真实有效、合法持有，不存在失效、虚假的情况。</w:t>
      </w:r>
    </w:p>
    <w:p w14:paraId="4DC7889F">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三、严格遵守贵司的有关规定，投（议）标中不围标、不串标、不泄标，以及不排挤其他投标人参与公平竞争。</w:t>
      </w:r>
    </w:p>
    <w:p w14:paraId="7AD1281B">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四、在本项目投（议）标有效期之内不撤回投标，中标后在贵司规定的期限内签订合同，全面履行合同义务。</w:t>
      </w:r>
    </w:p>
    <w:p w14:paraId="44FC86AC">
      <w:pPr>
        <w:keepNext w:val="0"/>
        <w:keepLines w:val="0"/>
        <w:pageBreakBefore w:val="0"/>
        <w:widowControl/>
        <w:kinsoku/>
        <w:wordWrap/>
        <w:overflowPunct/>
        <w:topLinePunct w:val="0"/>
        <w:autoSpaceDE w:val="0"/>
        <w:autoSpaceDN w:val="0"/>
        <w:bidi w:val="0"/>
        <w:adjustRightInd/>
        <w:snapToGrid/>
        <w:spacing w:line="56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rPr>
        <w:t>五、</w:t>
      </w:r>
      <w:r>
        <w:rPr>
          <w:rFonts w:hint="eastAsia" w:ascii="仿宋_GB2312" w:hAnsi="仿宋_GB2312" w:eastAsia="仿宋_GB2312" w:cs="仿宋_GB2312"/>
          <w:color w:val="000000"/>
          <w:sz w:val="32"/>
          <w:szCs w:val="32"/>
        </w:rPr>
        <w:t>若违反上述承诺内容，我司自愿接受贵司处理（如：取消投标中标资格、</w:t>
      </w:r>
      <w:r>
        <w:rPr>
          <w:rFonts w:hint="eastAsia" w:ascii="仿宋_GB2312" w:hAnsi="仿宋_GB2312" w:eastAsia="仿宋_GB2312" w:cs="仿宋_GB2312"/>
          <w:color w:val="000000"/>
          <w:sz w:val="32"/>
          <w:szCs w:val="32"/>
          <w:u w:val="single"/>
        </w:rPr>
        <w:t>没收</w:t>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"http://zhidao.baidu.com/search?word=%E6%8A%95%E6%A0%87%E4%BF%9D%E8%AF%81%E9%87%91&amp;fr=qb_search_exp&amp;ie=utf8" </w:instrText>
      </w:r>
      <w:r>
        <w:rPr>
          <w:rFonts w:hint="eastAsia" w:ascii="仿宋_GB2312" w:hAnsi="仿宋_GB2312" w:eastAsia="仿宋_GB2312" w:cs="仿宋_GB2312"/>
        </w:rPr>
        <w:fldChar w:fldCharType="separate"/>
      </w:r>
      <w:r>
        <w:rPr>
          <w:rFonts w:hint="eastAsia" w:ascii="仿宋_GB2312" w:hAnsi="仿宋_GB2312" w:eastAsia="仿宋_GB2312" w:cs="仿宋_GB2312"/>
          <w:color w:val="000000"/>
          <w:sz w:val="32"/>
          <w:szCs w:val="32"/>
          <w:u w:val="single"/>
        </w:rPr>
        <w:t>投标或履约保证金</w:t>
      </w:r>
      <w:r>
        <w:rPr>
          <w:rFonts w:hint="eastAsia" w:ascii="仿宋_GB2312" w:hAnsi="仿宋_GB2312" w:eastAsia="仿宋_GB2312" w:cs="仿宋_GB2312"/>
          <w:color w:val="000000"/>
          <w:sz w:val="32"/>
          <w:szCs w:val="32"/>
          <w:u w:val="single"/>
        </w:rPr>
        <w:fldChar w:fldCharType="end"/>
      </w:r>
      <w:r>
        <w:rPr>
          <w:rFonts w:hint="eastAsia" w:ascii="仿宋_GB2312" w:hAnsi="仿宋_GB2312" w:eastAsia="仿宋_GB2312" w:cs="仿宋_GB2312"/>
          <w:color w:val="000000"/>
          <w:sz w:val="32"/>
          <w:szCs w:val="32"/>
        </w:rPr>
        <w:t>），并承担由此造成贵司的经济损失赔偿及法律责任。</w:t>
      </w:r>
    </w:p>
    <w:p w14:paraId="3A985780">
      <w:pPr>
        <w:keepNext w:val="0"/>
        <w:keepLines w:val="0"/>
        <w:pageBreakBefore w:val="0"/>
        <w:widowControl/>
        <w:kinsoku/>
        <w:wordWrap/>
        <w:overflowPunct/>
        <w:topLinePunct w:val="0"/>
        <w:autoSpaceDE w:val="0"/>
        <w:autoSpaceDN w:val="0"/>
        <w:bidi w:val="0"/>
        <w:adjustRightInd/>
        <w:snapToGrid/>
        <w:spacing w:line="560" w:lineRule="exact"/>
        <w:ind w:firstLine="2560" w:firstLineChars="800"/>
        <w:textAlignment w:val="auto"/>
        <w:rPr>
          <w:rFonts w:hint="eastAsia" w:ascii="仿宋_GB2312" w:hAnsi="仿宋_GB2312" w:eastAsia="仿宋_GB2312" w:cs="仿宋_GB2312"/>
          <w:color w:val="000000"/>
          <w:sz w:val="32"/>
          <w:szCs w:val="32"/>
        </w:rPr>
      </w:pPr>
    </w:p>
    <w:p w14:paraId="486E1D75">
      <w:pPr>
        <w:keepNext w:val="0"/>
        <w:keepLines w:val="0"/>
        <w:pageBreakBefore w:val="0"/>
        <w:widowControl/>
        <w:kinsoku/>
        <w:wordWrap/>
        <w:overflowPunct/>
        <w:topLinePunct w:val="0"/>
        <w:autoSpaceDE w:val="0"/>
        <w:autoSpaceDN w:val="0"/>
        <w:bidi w:val="0"/>
        <w:adjustRightInd/>
        <w:snapToGrid/>
        <w:spacing w:line="560" w:lineRule="exact"/>
        <w:ind w:firstLine="2560" w:firstLineChars="8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承诺单位（公章）：</w:t>
      </w:r>
    </w:p>
    <w:p w14:paraId="436CEAAB">
      <w:pPr>
        <w:keepNext w:val="0"/>
        <w:keepLines w:val="0"/>
        <w:pageBreakBefore w:val="0"/>
        <w:widowControl/>
        <w:kinsoku/>
        <w:wordWrap/>
        <w:overflowPunct/>
        <w:topLinePunct w:val="0"/>
        <w:autoSpaceDE w:val="0"/>
        <w:autoSpaceDN w:val="0"/>
        <w:bidi w:val="0"/>
        <w:adjustRightInd/>
        <w:snapToGrid/>
        <w:spacing w:line="560" w:lineRule="exact"/>
        <w:ind w:left="252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法定代表人或委托代理人（签名）：</w:t>
      </w:r>
    </w:p>
    <w:p w14:paraId="447381CE">
      <w:pPr>
        <w:keepNext w:val="0"/>
        <w:keepLines w:val="0"/>
        <w:pageBreakBefore w:val="0"/>
        <w:widowControl/>
        <w:kinsoku/>
        <w:wordWrap/>
        <w:overflowPunct/>
        <w:topLinePunct w:val="0"/>
        <w:autoSpaceDE w:val="0"/>
        <w:autoSpaceDN w:val="0"/>
        <w:bidi w:val="0"/>
        <w:adjustRightInd/>
        <w:snapToGrid/>
        <w:spacing w:line="560" w:lineRule="exact"/>
        <w:ind w:left="252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日期：</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 xml:space="preserve"> 年 </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 xml:space="preserve"> 日</w:t>
      </w:r>
    </w:p>
    <w:bookmarkEnd w:id="1"/>
    <w:p w14:paraId="11699B17">
      <w:pPr>
        <w:keepNext w:val="0"/>
        <w:keepLines w:val="0"/>
        <w:pageBreakBefore w:val="0"/>
        <w:kinsoku/>
        <w:wordWrap/>
        <w:overflowPunct/>
        <w:topLinePunct w:val="0"/>
        <w:autoSpaceDE w:val="0"/>
        <w:autoSpaceDN w:val="0"/>
        <w:bidi w:val="0"/>
        <w:adjustRightInd/>
        <w:snapToGrid/>
        <w:spacing w:line="560" w:lineRule="exact"/>
        <w:jc w:val="both"/>
        <w:textAlignment w:val="auto"/>
        <w:rPr>
          <w:rFonts w:hint="eastAsia" w:ascii="仿宋_GB2312" w:hAnsi="仿宋_GB2312" w:eastAsia="仿宋_GB2312" w:cs="仿宋_GB2312"/>
          <w:sz w:val="32"/>
          <w:szCs w:val="32"/>
        </w:rPr>
        <w:sectPr>
          <w:footerReference r:id="rId3" w:type="default"/>
          <w:pgSz w:w="11910" w:h="16840"/>
          <w:pgMar w:top="2098" w:right="1474" w:bottom="1984" w:left="1587" w:header="650" w:footer="1619" w:gutter="0"/>
          <w:pgNumType w:chapStyle="1"/>
          <w:cols w:space="720" w:num="1"/>
        </w:sectPr>
      </w:pPr>
    </w:p>
    <w:p w14:paraId="1A494739">
      <w:pPr>
        <w:pStyle w:val="2"/>
        <w:keepNext w:val="0"/>
        <w:keepLines w:val="0"/>
        <w:pageBreakBefore w:val="0"/>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lang w:val="en-US"/>
        </w:rPr>
      </w:pPr>
      <w:bookmarkStart w:id="3" w:name="_Toc30388"/>
      <w:r>
        <w:rPr>
          <w:rFonts w:hint="eastAsia" w:ascii="仿宋_GB2312" w:hAnsi="仿宋_GB2312" w:eastAsia="仿宋_GB2312" w:cs="仿宋_GB2312"/>
          <w:sz w:val="32"/>
          <w:szCs w:val="32"/>
          <w:lang w:val="en-US" w:eastAsia="zh-CN"/>
        </w:rPr>
        <w:t>九</w:t>
      </w:r>
      <w:r>
        <w:rPr>
          <w:rFonts w:hint="eastAsia" w:ascii="仿宋_GB2312" w:hAnsi="仿宋_GB2312" w:eastAsia="仿宋_GB2312" w:cs="仿宋_GB2312"/>
          <w:sz w:val="32"/>
          <w:szCs w:val="32"/>
          <w:lang w:val="en-US"/>
        </w:rPr>
        <w:t>、客户与供应商廉洁合规承诺书</w:t>
      </w:r>
    </w:p>
    <w:p w14:paraId="083E1B52">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rPr>
      </w:pPr>
    </w:p>
    <w:p w14:paraId="51AAC273">
      <w:pPr>
        <w:keepNext w:val="0"/>
        <w:keepLines w:val="0"/>
        <w:pageBreakBefore w:val="0"/>
        <w:widowControl w:val="0"/>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color w:val="000000"/>
          <w:sz w:val="32"/>
          <w:szCs w:val="32"/>
          <w:lang w:val="en-US" w:eastAsia="zh-CN"/>
        </w:rPr>
        <w:t>沈阳北翔航空科技</w:t>
      </w:r>
      <w:r>
        <w:rPr>
          <w:rFonts w:hint="eastAsia" w:ascii="仿宋_GB2312" w:hAnsi="仿宋_GB2312" w:eastAsia="仿宋_GB2312" w:cs="仿宋_GB2312"/>
          <w:b/>
          <w:color w:val="000000"/>
          <w:sz w:val="32"/>
          <w:szCs w:val="32"/>
        </w:rPr>
        <w:t>有限公司</w:t>
      </w:r>
      <w:r>
        <w:rPr>
          <w:rFonts w:hint="eastAsia" w:ascii="仿宋_GB2312" w:hAnsi="仿宋_GB2312" w:eastAsia="仿宋_GB2312" w:cs="仿宋_GB2312"/>
          <w:color w:val="000000"/>
          <w:sz w:val="32"/>
          <w:szCs w:val="32"/>
        </w:rPr>
        <w:t>：</w:t>
      </w:r>
    </w:p>
    <w:p w14:paraId="1EF28F52">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A70F296">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一、遵循商业道德、杜绝商业舞弊</w:t>
      </w:r>
    </w:p>
    <w:p w14:paraId="3A174E5E">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1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2B2638E0">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2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自我约束、自我管理，守合同、重信用，不参与围标串标、弄虚作假、骗取中标、干扰评标、违约毁约等违法行为。</w:t>
      </w:r>
    </w:p>
    <w:p w14:paraId="7460C336">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3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㈢</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3F2DE6A7">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4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㈣</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EF66E3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5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㈤</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未经贵方同意，不为贵方人员提供专职或兼职的工作岗位或向贵方人员发放各种形式的薪酬、奖金、分红、回佣。</w:t>
      </w:r>
    </w:p>
    <w:p w14:paraId="2EEEC36B">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6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㈥</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不为贵方及贵方人员及其配偶、子女及其配偶和其他特定关系人（包括但不限于其他近亲属，下同）谋取不正当利益。 </w:t>
      </w:r>
    </w:p>
    <w:p w14:paraId="18CBA362">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7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㈦</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不要求贵方人员为我方违规或越权开展相关工作，不向贵方人员直接或间接打听、询问办理业务过程中涉及贵方保密的信息。</w:t>
      </w:r>
    </w:p>
    <w:p w14:paraId="5747B354">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8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㈧</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74B7775A">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9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㈨</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不做出其他任何违反相关法律法规、规章、中国共产党纪律规定等行为。</w:t>
      </w:r>
    </w:p>
    <w:p w14:paraId="3D6AAFBB">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二、处理方式</w:t>
      </w:r>
    </w:p>
    <w:p w14:paraId="40E47279">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贵方及其人员如有违法、违规、违纪等不当行为的，我方承诺及时向贵方的监督部门进行投诉或举报。</w:t>
      </w:r>
    </w:p>
    <w:p w14:paraId="1708681F">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2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88F30C6">
      <w:pPr>
        <w:keepNext w:val="0"/>
        <w:keepLines w:val="0"/>
        <w:pageBreakBefore w:val="0"/>
        <w:widowControl w:val="0"/>
        <w:kinsoku/>
        <w:wordWrap/>
        <w:overflowPunct/>
        <w:topLinePunct w:val="0"/>
        <w:autoSpaceDE w:val="0"/>
        <w:autoSpaceDN w:val="0"/>
        <w:bidi w:val="0"/>
        <w:adjustRightInd/>
        <w:snapToGrid/>
        <w:spacing w:line="56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三、监督部门合规举报渠道</w:t>
      </w:r>
    </w:p>
    <w:p w14:paraId="684EE8A7">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贵方举报渠道</w:t>
      </w:r>
    </w:p>
    <w:p w14:paraId="06E43E1F">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举报邮箱：</w:t>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"mailto:hhjssjfwb@hnair.com" </w:instrText>
      </w:r>
      <w:r>
        <w:rPr>
          <w:rFonts w:hint="eastAsia" w:ascii="仿宋_GB2312" w:hAnsi="仿宋_GB2312" w:eastAsia="仿宋_GB2312" w:cs="仿宋_GB2312"/>
        </w:rPr>
        <w:fldChar w:fldCharType="separate"/>
      </w:r>
      <w:r>
        <w:rPr>
          <w:rStyle w:val="8"/>
          <w:rFonts w:hint="eastAsia" w:ascii="仿宋_GB2312" w:hAnsi="仿宋_GB2312" w:eastAsia="仿宋_GB2312" w:cs="仿宋_GB2312"/>
          <w:sz w:val="32"/>
          <w:szCs w:val="32"/>
        </w:rPr>
        <w:t>hhjssjfwb@hnair.com</w:t>
      </w:r>
      <w:r>
        <w:rPr>
          <w:rStyle w:val="8"/>
          <w:rFonts w:hint="eastAsia" w:ascii="仿宋_GB2312" w:hAnsi="仿宋_GB2312" w:eastAsia="仿宋_GB2312" w:cs="仿宋_GB2312"/>
          <w:sz w:val="32"/>
          <w:szCs w:val="32"/>
        </w:rPr>
        <w:fldChar w:fldCharType="end"/>
      </w:r>
      <w:r>
        <w:rPr>
          <w:rFonts w:hint="eastAsia" w:ascii="仿宋_GB2312" w:hAnsi="仿宋_GB2312" w:eastAsia="仿宋_GB2312" w:cs="仿宋_GB2312"/>
          <w:color w:val="000000"/>
          <w:sz w:val="32"/>
          <w:szCs w:val="32"/>
        </w:rPr>
        <w:t>；</w:t>
      </w:r>
    </w:p>
    <w:p w14:paraId="7D2FE2C8">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举报电话：</w:t>
      </w:r>
      <w:r>
        <w:rPr>
          <w:rFonts w:hint="eastAsia" w:ascii="仿宋_GB2312" w:hAnsi="仿宋_GB2312" w:eastAsia="仿宋_GB2312" w:cs="仿宋_GB2312"/>
          <w:sz w:val="32"/>
          <w:szCs w:val="32"/>
        </w:rPr>
        <w:t>0898-31931110</w:t>
      </w:r>
      <w:r>
        <w:rPr>
          <w:rFonts w:hint="eastAsia" w:ascii="仿宋_GB2312" w:hAnsi="仿宋_GB2312" w:eastAsia="仿宋_GB2312" w:cs="仿宋_GB2312"/>
          <w:color w:val="000000"/>
          <w:sz w:val="32"/>
          <w:szCs w:val="32"/>
        </w:rPr>
        <w:t>；</w:t>
      </w:r>
    </w:p>
    <w:p w14:paraId="1434F7F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海南省海口市美兰区海南自贸港一站式飞机维修产业基地6号楼4楼审监法务部</w:t>
      </w:r>
      <w:r>
        <w:rPr>
          <w:rFonts w:hint="eastAsia" w:ascii="仿宋_GB2312" w:hAnsi="仿宋_GB2312" w:eastAsia="仿宋_GB2312" w:cs="仿宋_GB2312"/>
          <w:color w:val="000000"/>
          <w:sz w:val="32"/>
          <w:szCs w:val="32"/>
        </w:rPr>
        <w:t>。</w:t>
      </w:r>
    </w:p>
    <w:p w14:paraId="18D9FDF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㈡ 我方举报渠道</w:t>
      </w:r>
    </w:p>
    <w:p w14:paraId="7DF06BC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举报邮箱：</w:t>
      </w:r>
    </w:p>
    <w:p w14:paraId="0B62BD75">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举报电话：</w:t>
      </w:r>
    </w:p>
    <w:p w14:paraId="660AEC2C">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p>
    <w:p w14:paraId="4C133671">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right"/>
        <w:textAlignment w:val="auto"/>
        <w:rPr>
          <w:rFonts w:hint="eastAsia" w:ascii="仿宋_GB2312" w:hAnsi="仿宋_GB2312" w:eastAsia="仿宋_GB2312" w:cs="仿宋_GB2312"/>
          <w:color w:val="000000"/>
          <w:sz w:val="32"/>
          <w:szCs w:val="32"/>
        </w:rPr>
      </w:pPr>
    </w:p>
    <w:p w14:paraId="181C5A74">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仿宋_GB2312" w:hAnsi="仿宋_GB2312" w:eastAsia="仿宋_GB2312" w:cs="仿宋_GB2312"/>
          <w:color w:val="000000"/>
          <w:sz w:val="32"/>
          <w:szCs w:val="32"/>
        </w:rPr>
      </w:pPr>
    </w:p>
    <w:p w14:paraId="12C6DFF9">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right"/>
        <w:textAlignment w:val="auto"/>
        <w:rPr>
          <w:rFonts w:hint="eastAsia" w:ascii="仿宋_GB2312" w:hAnsi="仿宋_GB2312" w:eastAsia="仿宋_GB2312" w:cs="仿宋_GB2312"/>
          <w:color w:val="000000"/>
          <w:sz w:val="32"/>
          <w:szCs w:val="32"/>
        </w:rPr>
      </w:pPr>
    </w:p>
    <w:p w14:paraId="728B0009">
      <w:pPr>
        <w:keepNext w:val="0"/>
        <w:keepLines w:val="0"/>
        <w:pageBreakBefore w:val="0"/>
        <w:widowControl w:val="0"/>
        <w:kinsoku/>
        <w:wordWrap/>
        <w:overflowPunct/>
        <w:topLinePunct w:val="0"/>
        <w:autoSpaceDE w:val="0"/>
        <w:autoSpaceDN w:val="0"/>
        <w:bidi w:val="0"/>
        <w:adjustRightInd/>
        <w:snapToGrid/>
        <w:spacing w:line="560" w:lineRule="exact"/>
        <w:ind w:firstLine="3840" w:firstLineChars="1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承诺方（公章/签字）：    </w:t>
      </w:r>
    </w:p>
    <w:p w14:paraId="1F1E63BD">
      <w:pPr>
        <w:keepNext w:val="0"/>
        <w:keepLines w:val="0"/>
        <w:pageBreakBefore w:val="0"/>
        <w:widowControl w:val="0"/>
        <w:kinsoku/>
        <w:wordWrap/>
        <w:overflowPunct/>
        <w:topLinePunct w:val="0"/>
        <w:autoSpaceDE w:val="0"/>
        <w:autoSpaceDN w:val="0"/>
        <w:bidi w:val="0"/>
        <w:adjustRightInd/>
        <w:snapToGrid/>
        <w:spacing w:line="560" w:lineRule="exact"/>
        <w:ind w:firstLine="3840" w:firstLineChars="1200"/>
        <w:jc w:val="both"/>
        <w:textAlignment w:val="auto"/>
        <w:rPr>
          <w:rFonts w:ascii="仿宋" w:hAnsi="仿宋" w:eastAsia="仿宋" w:cs="仿宋"/>
          <w:sz w:val="32"/>
          <w:szCs w:val="32"/>
        </w:rPr>
      </w:pPr>
      <w:r>
        <w:rPr>
          <w:rFonts w:hint="eastAsia" w:ascii="仿宋_GB2312" w:hAnsi="仿宋_GB2312" w:eastAsia="仿宋_GB2312" w:cs="仿宋_GB2312"/>
          <w:color w:val="000000"/>
          <w:sz w:val="32"/>
          <w:szCs w:val="32"/>
        </w:rPr>
        <w:t>日期：   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bookmarkEnd w:id="3"/>
    <w:p w14:paraId="3EE70922">
      <w:pPr>
        <w:pStyle w:val="2"/>
        <w:rPr>
          <w:rFonts w:ascii="仿宋" w:hAnsi="仿宋" w:eastAsia="仿宋" w:cs="仿宋"/>
          <w:sz w:val="32"/>
          <w:szCs w:val="32"/>
          <w:lang w:val="en-US"/>
        </w:rPr>
      </w:pPr>
    </w:p>
    <w:p w14:paraId="28D211CD">
      <w:pPr>
        <w:rPr>
          <w:rFonts w:ascii="仿宋" w:hAnsi="仿宋" w:eastAsia="仿宋" w:cs="仿宋"/>
          <w:sz w:val="32"/>
          <w:szCs w:val="32"/>
          <w:lang w:val="en-US"/>
        </w:rPr>
      </w:pPr>
    </w:p>
    <w:sectPr>
      <w:footerReference r:id="rId4" w:type="default"/>
      <w:pgSz w:w="11910" w:h="16840"/>
      <w:pgMar w:top="2098" w:right="1474" w:bottom="1984" w:left="1587"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AC39F8B-8C20-4EB9-B5C2-2551364917E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C421360D-35E8-4655-A8D0-0EA8B0369FAB}"/>
  </w:font>
  <w:font w:name="小标宋">
    <w:panose1 w:val="03000509000000000000"/>
    <w:charset w:val="86"/>
    <w:family w:val="script"/>
    <w:pitch w:val="default"/>
    <w:sig w:usb0="00000001" w:usb1="080E0000" w:usb2="00000000" w:usb3="00000000" w:csb0="00040000" w:csb1="00000000"/>
    <w:embedRegular r:id="rId3" w:fontKey="{782EA82F-F801-457A-B7FF-8252AD64EA05}"/>
  </w:font>
  <w:font w:name="仿宋_GB2312">
    <w:panose1 w:val="02010609030101010101"/>
    <w:charset w:val="86"/>
    <w:family w:val="auto"/>
    <w:pitch w:val="default"/>
    <w:sig w:usb0="00000001" w:usb1="080E0000" w:usb2="00000000" w:usb3="00000000" w:csb0="00040000" w:csb1="00000000"/>
    <w:embedRegular r:id="rId4" w:fontKey="{E71BE476-6120-41EC-82FB-920CDEE8CAF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24D10">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E31347">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BE31347">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399A3">
    <w:pPr>
      <w:pStyle w:val="3"/>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JjMGNkODAxMDkyNWU0M2Y0OWI1ZmQ3MzBmOWQ0NzkifQ=="/>
  </w:docVars>
  <w:rsids>
    <w:rsidRoot w:val="00A95A47"/>
    <w:rsid w:val="00081506"/>
    <w:rsid w:val="000F6ECF"/>
    <w:rsid w:val="00194798"/>
    <w:rsid w:val="0023607C"/>
    <w:rsid w:val="002977E8"/>
    <w:rsid w:val="002E47A2"/>
    <w:rsid w:val="002F657F"/>
    <w:rsid w:val="003F305D"/>
    <w:rsid w:val="00451BE5"/>
    <w:rsid w:val="00453CCF"/>
    <w:rsid w:val="004D1E12"/>
    <w:rsid w:val="00583ED5"/>
    <w:rsid w:val="005A1581"/>
    <w:rsid w:val="005A77FD"/>
    <w:rsid w:val="007B3792"/>
    <w:rsid w:val="007E1EC1"/>
    <w:rsid w:val="008779C8"/>
    <w:rsid w:val="009455FE"/>
    <w:rsid w:val="00A9031A"/>
    <w:rsid w:val="00A95A47"/>
    <w:rsid w:val="00B07525"/>
    <w:rsid w:val="00B25DC2"/>
    <w:rsid w:val="00C5005A"/>
    <w:rsid w:val="00C84EBF"/>
    <w:rsid w:val="00CC2045"/>
    <w:rsid w:val="00CC2E98"/>
    <w:rsid w:val="00CF7B88"/>
    <w:rsid w:val="00DE70BB"/>
    <w:rsid w:val="00F41EDB"/>
    <w:rsid w:val="00FA3555"/>
    <w:rsid w:val="019E1D85"/>
    <w:rsid w:val="01C503D8"/>
    <w:rsid w:val="031B1313"/>
    <w:rsid w:val="03422E78"/>
    <w:rsid w:val="039346C7"/>
    <w:rsid w:val="03971F6B"/>
    <w:rsid w:val="05C03C41"/>
    <w:rsid w:val="0BFA53FB"/>
    <w:rsid w:val="0C4E04FF"/>
    <w:rsid w:val="0CA8342E"/>
    <w:rsid w:val="0D231A65"/>
    <w:rsid w:val="0D6B65B1"/>
    <w:rsid w:val="0DB558E3"/>
    <w:rsid w:val="0F074776"/>
    <w:rsid w:val="0F661C2C"/>
    <w:rsid w:val="0F9E5497"/>
    <w:rsid w:val="108D4A90"/>
    <w:rsid w:val="11216C1D"/>
    <w:rsid w:val="13340405"/>
    <w:rsid w:val="141352AC"/>
    <w:rsid w:val="151E215B"/>
    <w:rsid w:val="161F6701"/>
    <w:rsid w:val="166A52C0"/>
    <w:rsid w:val="1807554D"/>
    <w:rsid w:val="1901601B"/>
    <w:rsid w:val="199926F8"/>
    <w:rsid w:val="1C422BD3"/>
    <w:rsid w:val="1C6963B1"/>
    <w:rsid w:val="1E674C69"/>
    <w:rsid w:val="1FD8244E"/>
    <w:rsid w:val="20480444"/>
    <w:rsid w:val="21D56CAF"/>
    <w:rsid w:val="2397390B"/>
    <w:rsid w:val="26753B8F"/>
    <w:rsid w:val="267B2B16"/>
    <w:rsid w:val="282C7D4A"/>
    <w:rsid w:val="2B886F38"/>
    <w:rsid w:val="2C304E8B"/>
    <w:rsid w:val="2CD95531"/>
    <w:rsid w:val="2DE44790"/>
    <w:rsid w:val="2FBB2F70"/>
    <w:rsid w:val="30FA7856"/>
    <w:rsid w:val="310B3A83"/>
    <w:rsid w:val="318B0980"/>
    <w:rsid w:val="32866FB9"/>
    <w:rsid w:val="33213035"/>
    <w:rsid w:val="34103A41"/>
    <w:rsid w:val="3490423C"/>
    <w:rsid w:val="34F958FA"/>
    <w:rsid w:val="35335357"/>
    <w:rsid w:val="36A03E1B"/>
    <w:rsid w:val="36B13233"/>
    <w:rsid w:val="382E6ADF"/>
    <w:rsid w:val="3AEF2E8E"/>
    <w:rsid w:val="3B024480"/>
    <w:rsid w:val="3BD95582"/>
    <w:rsid w:val="3C462CF9"/>
    <w:rsid w:val="3C664B65"/>
    <w:rsid w:val="3C7B2002"/>
    <w:rsid w:val="3CC35212"/>
    <w:rsid w:val="3CF950D8"/>
    <w:rsid w:val="3D9236E4"/>
    <w:rsid w:val="401964B9"/>
    <w:rsid w:val="413D56F1"/>
    <w:rsid w:val="419B4F38"/>
    <w:rsid w:val="41C92ACA"/>
    <w:rsid w:val="41E658BD"/>
    <w:rsid w:val="42E02EF9"/>
    <w:rsid w:val="456D6663"/>
    <w:rsid w:val="458369E1"/>
    <w:rsid w:val="45937607"/>
    <w:rsid w:val="465D02C0"/>
    <w:rsid w:val="468E2A9B"/>
    <w:rsid w:val="49852229"/>
    <w:rsid w:val="4B466E59"/>
    <w:rsid w:val="4B507DB8"/>
    <w:rsid w:val="4CEC2E14"/>
    <w:rsid w:val="4CFF1A10"/>
    <w:rsid w:val="4D391E74"/>
    <w:rsid w:val="4D8C2133"/>
    <w:rsid w:val="4DFC67D6"/>
    <w:rsid w:val="4E7C43B9"/>
    <w:rsid w:val="4FB61588"/>
    <w:rsid w:val="508D043B"/>
    <w:rsid w:val="52D61371"/>
    <w:rsid w:val="54AA610A"/>
    <w:rsid w:val="55BD3895"/>
    <w:rsid w:val="598C46B1"/>
    <w:rsid w:val="5BA531E7"/>
    <w:rsid w:val="5CEE7C31"/>
    <w:rsid w:val="5DAB40AF"/>
    <w:rsid w:val="5EC35407"/>
    <w:rsid w:val="5FCF559B"/>
    <w:rsid w:val="60567FC7"/>
    <w:rsid w:val="60DF7FBD"/>
    <w:rsid w:val="616A31C3"/>
    <w:rsid w:val="63F2041F"/>
    <w:rsid w:val="65DD1E20"/>
    <w:rsid w:val="65F61537"/>
    <w:rsid w:val="67CF7BE5"/>
    <w:rsid w:val="69F0323B"/>
    <w:rsid w:val="6A3347ED"/>
    <w:rsid w:val="6A5E28C3"/>
    <w:rsid w:val="6A647785"/>
    <w:rsid w:val="6A915258"/>
    <w:rsid w:val="6AF76154"/>
    <w:rsid w:val="6B1E1577"/>
    <w:rsid w:val="701D712D"/>
    <w:rsid w:val="70DE5ADB"/>
    <w:rsid w:val="72D857F6"/>
    <w:rsid w:val="730125DC"/>
    <w:rsid w:val="73BD083B"/>
    <w:rsid w:val="75A40A8D"/>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2"/>
    <w:qFormat/>
    <w:uiPriority w:val="1"/>
    <w:pPr>
      <w:ind w:right="276"/>
      <w:jc w:val="center"/>
      <w:outlineLvl w:val="1"/>
    </w:pPr>
    <w:rPr>
      <w:b/>
      <w:bCs/>
      <w:sz w:val="28"/>
      <w:szCs w:val="2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21"/>
      <w:szCs w:val="21"/>
    </w:rPr>
  </w:style>
  <w:style w:type="paragraph" w:styleId="4">
    <w:name w:val="footer"/>
    <w:basedOn w:val="1"/>
    <w:link w:val="11"/>
    <w:qFormat/>
    <w:uiPriority w:val="0"/>
    <w:pPr>
      <w:tabs>
        <w:tab w:val="center" w:pos="4153"/>
        <w:tab w:val="right" w:pos="8306"/>
      </w:tabs>
      <w:snapToGrid w:val="0"/>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563C1"/>
      <w:u w:val="single"/>
    </w:rPr>
  </w:style>
  <w:style w:type="character" w:customStyle="1" w:styleId="9">
    <w:name w:val="font21"/>
    <w:basedOn w:val="7"/>
    <w:qFormat/>
    <w:uiPriority w:val="0"/>
    <w:rPr>
      <w:rFonts w:hint="eastAsia" w:ascii="宋体" w:hAnsi="宋体" w:eastAsia="宋体" w:cs="宋体"/>
      <w:b/>
      <w:bCs/>
      <w:color w:val="000000"/>
      <w:sz w:val="24"/>
      <w:szCs w:val="24"/>
      <w:u w:val="none"/>
    </w:rPr>
  </w:style>
  <w:style w:type="character" w:customStyle="1" w:styleId="10">
    <w:name w:val="页眉 字符"/>
    <w:basedOn w:val="7"/>
    <w:link w:val="5"/>
    <w:qFormat/>
    <w:uiPriority w:val="0"/>
    <w:rPr>
      <w:rFonts w:ascii="宋体" w:hAnsi="宋体" w:cs="宋体"/>
      <w:sz w:val="18"/>
      <w:szCs w:val="18"/>
      <w:lang w:val="zh-CN" w:bidi="zh-CN"/>
    </w:rPr>
  </w:style>
  <w:style w:type="character" w:customStyle="1" w:styleId="11">
    <w:name w:val="页脚 字符"/>
    <w:basedOn w:val="7"/>
    <w:link w:val="4"/>
    <w:qFormat/>
    <w:uiPriority w:val="0"/>
    <w:rPr>
      <w:rFonts w:ascii="宋体" w:hAnsi="宋体" w:cs="宋体"/>
      <w:sz w:val="18"/>
      <w:szCs w:val="18"/>
      <w:lang w:val="zh-CN" w:bidi="zh-CN"/>
    </w:rPr>
  </w:style>
  <w:style w:type="character" w:customStyle="1" w:styleId="12">
    <w:name w:val="标题 2 字符"/>
    <w:basedOn w:val="7"/>
    <w:link w:val="2"/>
    <w:qFormat/>
    <w:uiPriority w:val="1"/>
    <w:rPr>
      <w:rFonts w:ascii="宋体" w:hAnsi="宋体" w:cs="宋体"/>
      <w:b/>
      <w:bCs/>
      <w:sz w:val="28"/>
      <w:szCs w:val="28"/>
      <w:lang w:val="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2620</Words>
  <Characters>2650</Characters>
  <Lines>26</Lines>
  <Paragraphs>7</Paragraphs>
  <TotalTime>0</TotalTime>
  <ScaleCrop>false</ScaleCrop>
  <LinksUpToDate>false</LinksUpToDate>
  <CharactersWithSpaces>3053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2023-05-04T07:56:00Z</dcterms:created>
  <dc:creator>Administrator</dc:creator>
  <cp:lastModifiedBy>自强不息</cp:lastModifiedBy>
  <dcterms:modified xsi:type="dcterms:W3CDTF">2026-03-23T02:52:23Z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E7D58A7BBC1A4F25984D9A328B9FE0B4_13</vt:lpwstr>
  </property>
  <property fmtid="{D5CDD505-2E9C-101B-9397-08002B2CF9AE}" pid="4" name="KSOTemplateDocerSaveRecord">
    <vt:lpwstr>eyJoZGlkIjoiNGNmZTlhZDZlMzUwMTQwNWM5YzRjZDcwYTk2NTA5YzQiLCJ1c2VySWQiOiI1ODIyNTMxNjcifQ==</vt:lpwstr>
  </property>
</Properties>
</file>