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3BFB" w14:textId="77777777" w:rsidR="005202E1" w:rsidRPr="009E37B2" w:rsidRDefault="005202E1" w:rsidP="005202E1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  <w:lang w:bidi="ar"/>
        </w:rPr>
      </w:pPr>
    </w:p>
    <w:p w14:paraId="3062C4D5" w14:textId="77777777" w:rsidR="005202E1" w:rsidRDefault="005202E1" w:rsidP="005202E1">
      <w:pPr>
        <w:autoSpaceDE w:val="0"/>
        <w:autoSpaceDN w:val="0"/>
        <w:adjustRightInd w:val="0"/>
        <w:spacing w:beforeLines="50" w:before="156" w:afterLines="50" w:after="156" w:line="600" w:lineRule="exact"/>
        <w:rPr>
          <w:rFonts w:ascii="宋体" w:eastAsia="宋体" w:hAnsi="宋体" w:cs="宋体"/>
          <w:b/>
          <w:sz w:val="32"/>
          <w:szCs w:val="32"/>
          <w:lang w:bidi="ar"/>
        </w:rPr>
      </w:pPr>
      <w:r w:rsidRPr="00506C47">
        <w:rPr>
          <w:rFonts w:ascii="宋体" w:eastAsia="宋体" w:hAnsi="宋体" w:cs="宋体"/>
          <w:b/>
          <w:sz w:val="32"/>
          <w:szCs w:val="32"/>
          <w:lang w:bidi="ar"/>
        </w:rPr>
        <w:t>附件1</w:t>
      </w:r>
    </w:p>
    <w:p w14:paraId="5825DF24" w14:textId="77777777" w:rsidR="005202E1" w:rsidRPr="00506C47" w:rsidRDefault="005202E1" w:rsidP="005202E1">
      <w:pPr>
        <w:pStyle w:val="a7"/>
        <w:widowControl/>
        <w:shd w:val="clear" w:color="auto" w:fill="FFFFFF"/>
        <w:spacing w:line="600" w:lineRule="exact"/>
        <w:ind w:firstLine="420"/>
        <w:jc w:val="center"/>
        <w:rPr>
          <w:rFonts w:ascii="宋体" w:hAnsi="宋体" w:cs="宋体"/>
          <w:b/>
          <w:sz w:val="32"/>
          <w:szCs w:val="32"/>
          <w:lang w:bidi="ar"/>
        </w:rPr>
      </w:pPr>
    </w:p>
    <w:p w14:paraId="3FEE5805" w14:textId="77777777" w:rsidR="005202E1" w:rsidRDefault="005202E1" w:rsidP="005202E1">
      <w:pPr>
        <w:pStyle w:val="a7"/>
        <w:widowControl/>
        <w:shd w:val="clear" w:color="auto" w:fill="FFFFFF"/>
        <w:spacing w:line="600" w:lineRule="exact"/>
        <w:ind w:firstLine="420"/>
        <w:jc w:val="center"/>
        <w:rPr>
          <w:rFonts w:ascii="小标宋" w:eastAsia="小标宋" w:hAnsi="微软雅黑" w:cs="微软雅黑"/>
          <w:b/>
          <w:bCs/>
          <w:color w:val="000000"/>
          <w:sz w:val="44"/>
          <w:szCs w:val="44"/>
          <w:shd w:val="clear" w:color="auto" w:fill="FFFFFF"/>
        </w:rPr>
      </w:pPr>
      <w:r w:rsidRPr="00506C47">
        <w:rPr>
          <w:rFonts w:ascii="小标宋" w:eastAsia="小标宋" w:hAnsi="微软雅黑" w:cs="微软雅黑" w:hint="eastAsia"/>
          <w:b/>
          <w:bCs/>
          <w:color w:val="000000"/>
          <w:sz w:val="44"/>
          <w:szCs w:val="44"/>
          <w:shd w:val="clear" w:color="auto" w:fill="FFFFFF"/>
        </w:rPr>
        <w:t>供应商报名信息表</w:t>
      </w:r>
    </w:p>
    <w:p w14:paraId="35B39FE5" w14:textId="77777777" w:rsidR="005202E1" w:rsidRPr="00506C47" w:rsidRDefault="005202E1" w:rsidP="005202E1">
      <w:pPr>
        <w:pStyle w:val="a7"/>
        <w:widowControl/>
        <w:shd w:val="clear" w:color="auto" w:fill="FFFFFF"/>
        <w:spacing w:line="600" w:lineRule="exact"/>
        <w:ind w:firstLine="420"/>
        <w:jc w:val="center"/>
        <w:rPr>
          <w:rFonts w:ascii="小标宋" w:eastAsia="小标宋" w:hAnsi="宋体" w:cs="宋体"/>
          <w:color w:val="000000"/>
          <w:sz w:val="44"/>
          <w:szCs w:val="44"/>
        </w:rPr>
      </w:pPr>
    </w:p>
    <w:tbl>
      <w:tblPr>
        <w:tblW w:w="1044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1566"/>
        <w:gridCol w:w="1275"/>
        <w:gridCol w:w="1985"/>
        <w:gridCol w:w="709"/>
        <w:gridCol w:w="1842"/>
        <w:gridCol w:w="812"/>
      </w:tblGrid>
      <w:tr w:rsidR="005202E1" w:rsidRPr="0048263F" w14:paraId="0C95DA69" w14:textId="77777777" w:rsidTr="00C80A64">
        <w:trPr>
          <w:trHeight w:val="409"/>
          <w:jc w:val="center"/>
        </w:trPr>
        <w:tc>
          <w:tcPr>
            <w:tcW w:w="2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09D322" w14:textId="77777777" w:rsidR="005202E1" w:rsidRPr="0048263F" w:rsidRDefault="005202E1" w:rsidP="00C80A64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263F"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  <w:lang w:bidi="ar"/>
              </w:rPr>
              <w:t>供应商名称</w:t>
            </w:r>
          </w:p>
        </w:tc>
        <w:tc>
          <w:tcPr>
            <w:tcW w:w="818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F58901" w14:textId="77777777" w:rsidR="005202E1" w:rsidRPr="0048263F" w:rsidRDefault="005202E1" w:rsidP="00C80A6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 w:rsidRPr="0048263F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5202E1" w:rsidRPr="0048263F" w14:paraId="02688FEA" w14:textId="77777777" w:rsidTr="00C80A64">
        <w:trPr>
          <w:trHeight w:val="297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E8A8F6" w14:textId="77777777" w:rsidR="005202E1" w:rsidRPr="0048263F" w:rsidRDefault="005202E1" w:rsidP="00C80A64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263F"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A6D5C2" w14:textId="77777777" w:rsidR="005202E1" w:rsidRPr="0048263F" w:rsidRDefault="005202E1" w:rsidP="00C80A6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 w:rsidRPr="0048263F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35F00" w14:textId="77777777" w:rsidR="005202E1" w:rsidRPr="0048263F" w:rsidRDefault="005202E1" w:rsidP="00C80A6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 w:rsidRPr="0048263F"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404F94" w14:textId="77777777" w:rsidR="005202E1" w:rsidRPr="0048263F" w:rsidRDefault="005202E1" w:rsidP="00C80A6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 w:rsidRPr="0048263F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739ACAB" w14:textId="77777777" w:rsidR="005202E1" w:rsidRPr="0048263F" w:rsidRDefault="005202E1" w:rsidP="00C80A64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263F">
              <w:rPr>
                <w:rFonts w:ascii="仿宋" w:eastAsia="仿宋" w:hAnsi="仿宋" w:cs="微软雅黑"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6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A1F60A" w14:textId="77777777" w:rsidR="005202E1" w:rsidRPr="0048263F" w:rsidRDefault="005202E1" w:rsidP="00C80A6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202E1" w:rsidRPr="0048263F" w14:paraId="48E504E6" w14:textId="77777777" w:rsidTr="00C80A64">
        <w:trPr>
          <w:trHeight w:val="451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65B2EB" w14:textId="77777777" w:rsidR="005202E1" w:rsidRPr="0048263F" w:rsidRDefault="005202E1" w:rsidP="00C80A64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263F"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  <w:lang w:bidi="ar"/>
              </w:rPr>
              <w:t>是否参与本次项目</w:t>
            </w:r>
          </w:p>
        </w:tc>
        <w:tc>
          <w:tcPr>
            <w:tcW w:w="81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8D899C" w14:textId="77777777" w:rsidR="005202E1" w:rsidRPr="0048263F" w:rsidRDefault="005202E1" w:rsidP="00C80A64">
            <w:pPr>
              <w:widowControl/>
              <w:ind w:firstLineChars="300" w:firstLine="720"/>
              <w:rPr>
                <w:rFonts w:ascii="仿宋" w:eastAsia="仿宋" w:hAnsi="仿宋" w:cs="宋体"/>
                <w:sz w:val="24"/>
                <w:szCs w:val="24"/>
              </w:rPr>
            </w:pPr>
            <w:r w:rsidRPr="0048263F"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 w:rsidRPr="0048263F"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  <w:lang w:bidi="ar"/>
              </w:rPr>
              <w:t xml:space="preserve">是    </w:t>
            </w:r>
            <w:r w:rsidRPr="0048263F">
              <w:rPr>
                <w:rFonts w:ascii="仿宋" w:eastAsia="仿宋" w:hAnsi="仿宋" w:cs="微软雅黑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48263F"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48263F"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 w:rsidRPr="0048263F"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 w:rsidR="005202E1" w:rsidRPr="0048263F" w14:paraId="4E309577" w14:textId="77777777" w:rsidTr="00C80A64">
        <w:trPr>
          <w:trHeight w:val="305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F9D655" w14:textId="77777777" w:rsidR="005202E1" w:rsidRPr="0048263F" w:rsidRDefault="005202E1" w:rsidP="00C80A64">
            <w:pPr>
              <w:widowControl/>
              <w:spacing w:line="40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263F"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  <w:lang w:bidi="ar"/>
              </w:rPr>
              <w:t>主要业务类型</w:t>
            </w:r>
          </w:p>
        </w:tc>
        <w:tc>
          <w:tcPr>
            <w:tcW w:w="81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A02823" w14:textId="77777777" w:rsidR="005202E1" w:rsidRPr="0048263F" w:rsidRDefault="005202E1" w:rsidP="00C80A64">
            <w:pPr>
              <w:widowControl/>
              <w:spacing w:line="40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202E1" w:rsidRPr="0048263F" w14:paraId="5A640204" w14:textId="77777777" w:rsidTr="00C80A64">
        <w:trPr>
          <w:trHeight w:val="225"/>
          <w:jc w:val="center"/>
        </w:trPr>
        <w:tc>
          <w:tcPr>
            <w:tcW w:w="2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E2CC66" w14:textId="77777777" w:rsidR="005202E1" w:rsidRPr="0048263F" w:rsidRDefault="005202E1" w:rsidP="00C80A64">
            <w:pPr>
              <w:widowControl/>
              <w:spacing w:line="40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263F"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  <w:lang w:bidi="ar"/>
              </w:rPr>
              <w:t>企业资质</w:t>
            </w:r>
          </w:p>
        </w:tc>
        <w:tc>
          <w:tcPr>
            <w:tcW w:w="73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C83A8C" w14:textId="77777777" w:rsidR="005202E1" w:rsidRPr="0048263F" w:rsidRDefault="005202E1" w:rsidP="00C80A64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48263F">
              <w:rPr>
                <w:rFonts w:ascii="仿宋" w:eastAsia="仿宋" w:hAnsi="仿宋" w:cs="宋体"/>
                <w:sz w:val="24"/>
                <w:szCs w:val="24"/>
                <w:lang w:bidi="ar"/>
              </w:rPr>
              <w:t>要求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7AF05D" w14:textId="77777777" w:rsidR="005202E1" w:rsidRPr="0048263F" w:rsidRDefault="005202E1" w:rsidP="00C80A6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48263F">
              <w:rPr>
                <w:rFonts w:ascii="仿宋" w:eastAsia="仿宋" w:hAnsi="仿宋" w:cs="宋体"/>
                <w:sz w:val="24"/>
                <w:szCs w:val="24"/>
                <w:lang w:bidi="ar"/>
              </w:rPr>
              <w:t>是否满足</w:t>
            </w:r>
          </w:p>
        </w:tc>
      </w:tr>
      <w:tr w:rsidR="005202E1" w:rsidRPr="0048263F" w14:paraId="130D03DB" w14:textId="77777777" w:rsidTr="00C80A64">
        <w:trPr>
          <w:trHeight w:val="780"/>
          <w:jc w:val="center"/>
        </w:trPr>
        <w:tc>
          <w:tcPr>
            <w:tcW w:w="225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AE3263" w14:textId="77777777" w:rsidR="005202E1" w:rsidRPr="0048263F" w:rsidRDefault="005202E1" w:rsidP="00C80A64">
            <w:pPr>
              <w:widowControl/>
              <w:spacing w:line="400" w:lineRule="atLeast"/>
              <w:rPr>
                <w:rFonts w:ascii="仿宋" w:eastAsia="仿宋" w:hAnsi="仿宋" w:cs="微软雅黑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CFDF20" w14:textId="77777777" w:rsidR="005202E1" w:rsidRPr="0048263F" w:rsidRDefault="005202E1" w:rsidP="00C80A64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48263F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具备服务所需的厂房和架位库房（满足当地全年拆换量1/6的仓储能力，提供产权证或者场地租赁证明以及场地照片，并加盖公章）。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AF9C53" w14:textId="77777777" w:rsidR="005202E1" w:rsidRPr="0048263F" w:rsidRDefault="005202E1" w:rsidP="00C80A64">
            <w:pPr>
              <w:widowControl/>
              <w:spacing w:line="40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202E1" w:rsidRPr="0048263F" w14:paraId="3DE3B812" w14:textId="77777777" w:rsidTr="00C80A64">
        <w:trPr>
          <w:trHeight w:val="375"/>
          <w:jc w:val="center"/>
        </w:trPr>
        <w:tc>
          <w:tcPr>
            <w:tcW w:w="225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59AB04" w14:textId="77777777" w:rsidR="005202E1" w:rsidRPr="0048263F" w:rsidRDefault="005202E1" w:rsidP="00C80A64">
            <w:pPr>
              <w:widowControl/>
              <w:spacing w:line="400" w:lineRule="atLeast"/>
              <w:rPr>
                <w:rFonts w:ascii="仿宋" w:eastAsia="仿宋" w:hAnsi="仿宋" w:cs="微软雅黑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02BD14" w14:textId="77777777" w:rsidR="005202E1" w:rsidRPr="0048263F" w:rsidRDefault="005202E1" w:rsidP="00C80A64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48263F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经营范围包括干洗服务，具备当地环保部门认可的排污许可、环评证明和其他证明文件（提供资质证明，并加盖公章）。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1C6F39" w14:textId="77777777" w:rsidR="005202E1" w:rsidRPr="0048263F" w:rsidRDefault="005202E1" w:rsidP="00C80A64">
            <w:pPr>
              <w:widowControl/>
              <w:spacing w:line="40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202E1" w:rsidRPr="0048263F" w14:paraId="4BFC5F94" w14:textId="77777777" w:rsidTr="00C80A64">
        <w:trPr>
          <w:trHeight w:val="390"/>
          <w:jc w:val="center"/>
        </w:trPr>
        <w:tc>
          <w:tcPr>
            <w:tcW w:w="2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1966A0" w14:textId="77777777" w:rsidR="005202E1" w:rsidRPr="0048263F" w:rsidRDefault="005202E1" w:rsidP="00C80A64">
            <w:pPr>
              <w:widowControl/>
              <w:spacing w:line="400" w:lineRule="atLeast"/>
              <w:rPr>
                <w:rFonts w:ascii="仿宋" w:eastAsia="仿宋" w:hAnsi="仿宋" w:cs="微软雅黑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82EB08" w14:textId="66DC8C72" w:rsidR="005202E1" w:rsidRPr="0048263F" w:rsidRDefault="005202E1" w:rsidP="00C80A64">
            <w:pPr>
              <w:widowControl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</w:pPr>
            <w:r w:rsidRPr="0048263F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具有干洗能力及相关设备（设备应具备每个月不低于当地全年拆换量的1/10的产能），包括但不限于含干洗、烘干、熨烫、压烫、去渍、去毛等（提供设备清单，并加盖公章）。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7F62C1" w14:textId="77777777" w:rsidR="005202E1" w:rsidRPr="0048263F" w:rsidRDefault="005202E1" w:rsidP="00C80A64">
            <w:pPr>
              <w:widowControl/>
              <w:spacing w:line="40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202E1" w:rsidRPr="0048263F" w14:paraId="6B559C0E" w14:textId="77777777" w:rsidTr="00C80A64">
        <w:trPr>
          <w:trHeight w:val="570"/>
          <w:jc w:val="center"/>
        </w:trPr>
        <w:tc>
          <w:tcPr>
            <w:tcW w:w="2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EB85F6" w14:textId="77777777" w:rsidR="005202E1" w:rsidRPr="0048263F" w:rsidRDefault="005202E1" w:rsidP="00C80A64">
            <w:pPr>
              <w:widowControl/>
              <w:spacing w:line="400" w:lineRule="atLeast"/>
              <w:rPr>
                <w:rFonts w:ascii="仿宋" w:eastAsia="仿宋" w:hAnsi="仿宋" w:cs="微软雅黑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7EF601" w14:textId="77777777" w:rsidR="005202E1" w:rsidRPr="0048263F" w:rsidRDefault="005202E1" w:rsidP="00C80A64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48263F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处理工艺需满足海航技术技术要求，使用四氯乙烯干洗剂进行干洗（提供处理工艺流程说明，并加盖公章）。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B02A59" w14:textId="77777777" w:rsidR="005202E1" w:rsidRPr="0048263F" w:rsidRDefault="005202E1" w:rsidP="00C80A64">
            <w:pPr>
              <w:widowControl/>
              <w:spacing w:line="40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202E1" w:rsidRPr="0048263F" w14:paraId="0B9B8A30" w14:textId="77777777" w:rsidTr="00C80A64">
        <w:trPr>
          <w:trHeight w:val="424"/>
          <w:jc w:val="center"/>
        </w:trPr>
        <w:tc>
          <w:tcPr>
            <w:tcW w:w="22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50AB83" w14:textId="77777777" w:rsidR="005202E1" w:rsidRPr="0048263F" w:rsidRDefault="005202E1" w:rsidP="00C80A64">
            <w:pPr>
              <w:widowControl/>
              <w:spacing w:line="400" w:lineRule="atLeast"/>
              <w:rPr>
                <w:rFonts w:ascii="仿宋" w:eastAsia="仿宋" w:hAnsi="仿宋" w:cs="微软雅黑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D0A61F" w14:textId="77777777" w:rsidR="005202E1" w:rsidRPr="0048263F" w:rsidRDefault="005202E1" w:rsidP="00C80A64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  <w:lang w:bidi="ar"/>
              </w:rPr>
            </w:pPr>
            <w:r w:rsidRPr="0048263F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能自行到招标人指定地点提货和送货（当地海航基地周边10公里范围内，包括北京首都机场海航基地、天津航空基地、西安咸阳国际机场海航基地）。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81AB75" w14:textId="77777777" w:rsidR="005202E1" w:rsidRPr="0048263F" w:rsidRDefault="005202E1" w:rsidP="00C80A64">
            <w:pPr>
              <w:widowControl/>
              <w:spacing w:line="40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202E1" w:rsidRPr="0048263F" w14:paraId="50769515" w14:textId="77777777" w:rsidTr="00C80A64">
        <w:trPr>
          <w:trHeight w:val="221"/>
          <w:jc w:val="center"/>
        </w:trPr>
        <w:tc>
          <w:tcPr>
            <w:tcW w:w="22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110F61" w14:textId="77777777" w:rsidR="005202E1" w:rsidRPr="0048263F" w:rsidRDefault="005202E1" w:rsidP="00C80A64">
            <w:pPr>
              <w:widowControl/>
              <w:spacing w:line="400" w:lineRule="atLeast"/>
              <w:rPr>
                <w:rFonts w:ascii="仿宋" w:eastAsia="仿宋" w:hAnsi="仿宋" w:cs="微软雅黑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87E211" w14:textId="77777777" w:rsidR="005202E1" w:rsidRPr="0048263F" w:rsidRDefault="005202E1" w:rsidP="00C80A64">
            <w:pPr>
              <w:widowControl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</w:pPr>
            <w:r w:rsidRPr="0048263F">
              <w:rPr>
                <w:rFonts w:ascii="仿宋" w:eastAsia="仿宋" w:hAnsi="仿宋" w:cs="宋体" w:hint="eastAsia"/>
                <w:sz w:val="24"/>
                <w:szCs w:val="24"/>
                <w:lang w:bidi="ar"/>
              </w:rPr>
              <w:t>能自行处理经甲方确认报废的产品</w:t>
            </w:r>
            <w:r w:rsidRPr="0048263F"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F87A3F" w14:textId="77777777" w:rsidR="005202E1" w:rsidRPr="0048263F" w:rsidRDefault="005202E1" w:rsidP="00C80A64">
            <w:pPr>
              <w:widowControl/>
              <w:spacing w:line="40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5202E1" w:rsidRPr="0048263F" w14:paraId="536A5FE0" w14:textId="77777777" w:rsidTr="00C80A64">
        <w:trPr>
          <w:trHeight w:val="1555"/>
          <w:jc w:val="center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422A6E" w14:textId="77777777" w:rsidR="005202E1" w:rsidRDefault="005202E1" w:rsidP="00C80A64">
            <w:pPr>
              <w:widowControl/>
              <w:rPr>
                <w:rFonts w:ascii="仿宋" w:eastAsia="仿宋" w:hAnsi="仿宋" w:cs="微软雅黑"/>
                <w:color w:val="000000"/>
                <w:kern w:val="0"/>
                <w:sz w:val="24"/>
                <w:szCs w:val="24"/>
                <w:lang w:bidi="ar"/>
              </w:rPr>
            </w:pPr>
            <w:r w:rsidRPr="0048263F"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  <w:lang w:bidi="ar"/>
              </w:rPr>
              <w:t>备注：</w:t>
            </w:r>
          </w:p>
          <w:p w14:paraId="3562BC11" w14:textId="77777777" w:rsidR="005202E1" w:rsidRDefault="005202E1" w:rsidP="00C80A64">
            <w:pPr>
              <w:widowControl/>
              <w:rPr>
                <w:rFonts w:ascii="仿宋" w:eastAsia="仿宋" w:hAnsi="仿宋" w:cs="微软雅黑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27D5A6A1" w14:textId="77777777" w:rsidR="005202E1" w:rsidRDefault="005202E1" w:rsidP="00C80A64">
            <w:pPr>
              <w:widowControl/>
              <w:rPr>
                <w:rFonts w:ascii="仿宋" w:eastAsia="仿宋" w:hAnsi="仿宋" w:cs="微软雅黑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4A6628C8" w14:textId="77777777" w:rsidR="005202E1" w:rsidRDefault="005202E1" w:rsidP="00C80A64">
            <w:pPr>
              <w:widowControl/>
              <w:rPr>
                <w:rFonts w:ascii="仿宋" w:eastAsia="仿宋" w:hAnsi="仿宋" w:cs="微软雅黑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4C3766A2" w14:textId="77777777" w:rsidR="005202E1" w:rsidRDefault="005202E1" w:rsidP="00C80A64">
            <w:pPr>
              <w:widowControl/>
              <w:rPr>
                <w:rFonts w:ascii="仿宋" w:eastAsia="仿宋" w:hAnsi="仿宋" w:cs="微软雅黑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046936DD" w14:textId="77777777" w:rsidR="005202E1" w:rsidRPr="0048263F" w:rsidRDefault="005202E1" w:rsidP="00C80A64">
            <w:pPr>
              <w:widowControl/>
              <w:ind w:firstLineChars="2900" w:firstLine="6960"/>
              <w:rPr>
                <w:rFonts w:ascii="仿宋" w:eastAsia="仿宋" w:hAnsi="仿宋" w:cs="宋体"/>
                <w:sz w:val="24"/>
                <w:szCs w:val="24"/>
              </w:rPr>
            </w:pPr>
            <w:r w:rsidRPr="0048263F">
              <w:rPr>
                <w:rFonts w:ascii="仿宋" w:eastAsia="仿宋" w:hAnsi="仿宋" w:cs="微软雅黑" w:hint="eastAsia"/>
                <w:color w:val="000000"/>
                <w:sz w:val="24"/>
                <w:szCs w:val="24"/>
              </w:rPr>
              <w:t>日期：    年     月</w:t>
            </w:r>
            <w:r w:rsidRPr="0048263F">
              <w:rPr>
                <w:rFonts w:ascii="Calibri" w:eastAsia="仿宋" w:hAnsi="Calibri" w:cs="Calibri"/>
                <w:color w:val="000000"/>
                <w:sz w:val="24"/>
                <w:szCs w:val="24"/>
              </w:rPr>
              <w:t> </w:t>
            </w:r>
            <w:r w:rsidRPr="0048263F">
              <w:rPr>
                <w:rFonts w:ascii="仿宋" w:eastAsia="仿宋" w:hAnsi="仿宋" w:cs="微软雅黑" w:hint="eastAsia"/>
                <w:color w:val="000000"/>
                <w:sz w:val="24"/>
                <w:szCs w:val="24"/>
              </w:rPr>
              <w:t xml:space="preserve">    日</w:t>
            </w:r>
          </w:p>
        </w:tc>
      </w:tr>
    </w:tbl>
    <w:p w14:paraId="7C63BB07" w14:textId="77777777" w:rsidR="008D1E61" w:rsidRDefault="008D1E61"/>
    <w:sectPr w:rsidR="008D1E61" w:rsidSect="00A8379E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0AF0" w14:textId="77777777" w:rsidR="0040209A" w:rsidRDefault="0040209A" w:rsidP="005202E1">
      <w:r>
        <w:separator/>
      </w:r>
    </w:p>
  </w:endnote>
  <w:endnote w:type="continuationSeparator" w:id="0">
    <w:p w14:paraId="64CEF5EA" w14:textId="77777777" w:rsidR="0040209A" w:rsidRDefault="0040209A" w:rsidP="0052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FC8F" w14:textId="77777777" w:rsidR="0040209A" w:rsidRDefault="0040209A" w:rsidP="005202E1">
      <w:r>
        <w:separator/>
      </w:r>
    </w:p>
  </w:footnote>
  <w:footnote w:type="continuationSeparator" w:id="0">
    <w:p w14:paraId="3CEA2BF3" w14:textId="77777777" w:rsidR="0040209A" w:rsidRDefault="0040209A" w:rsidP="0052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BB"/>
    <w:rsid w:val="000A54BB"/>
    <w:rsid w:val="0040209A"/>
    <w:rsid w:val="005202E1"/>
    <w:rsid w:val="008D1E61"/>
    <w:rsid w:val="00A2415E"/>
    <w:rsid w:val="00A53B8E"/>
    <w:rsid w:val="00A8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8576D"/>
  <w15:chartTrackingRefBased/>
  <w15:docId w15:val="{374AC8DD-EE3C-44DA-8B2B-F065373B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02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0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02E1"/>
    <w:rPr>
      <w:sz w:val="18"/>
      <w:szCs w:val="18"/>
    </w:rPr>
  </w:style>
  <w:style w:type="paragraph" w:styleId="a7">
    <w:name w:val="Normal (Web)"/>
    <w:basedOn w:val="a"/>
    <w:uiPriority w:val="99"/>
    <w:unhideWhenUsed/>
    <w:rsid w:val="005202E1"/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IQOO</dc:creator>
  <cp:keywords/>
  <dc:description/>
  <cp:lastModifiedBy>IQOO</cp:lastModifiedBy>
  <cp:revision>3</cp:revision>
  <dcterms:created xsi:type="dcterms:W3CDTF">2023-05-24T09:14:00Z</dcterms:created>
  <dcterms:modified xsi:type="dcterms:W3CDTF">2023-05-24T09:26:00Z</dcterms:modified>
</cp:coreProperties>
</file>